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11F071" w14:textId="63B619F6" w:rsidR="00D8081F" w:rsidRPr="004719A8" w:rsidRDefault="0018460E" w:rsidP="00C82600">
      <w:pPr>
        <w:spacing w:after="160" w:line="259" w:lineRule="auto"/>
        <w:jc w:val="center"/>
        <w:rPr>
          <w:rFonts w:ascii="Corbel" w:eastAsia="Calibri" w:hAnsi="Corbel" w:cs="Calibri"/>
          <w:color w:val="000000" w:themeColor="text2"/>
          <w:sz w:val="96"/>
          <w:szCs w:val="96"/>
        </w:rPr>
      </w:pPr>
      <w:r w:rsidRPr="004719A8">
        <w:rPr>
          <w:rFonts w:ascii="Corbel" w:hAnsi="Corbel"/>
          <w:noProof/>
        </w:rPr>
        <w:drawing>
          <wp:anchor distT="0" distB="0" distL="114300" distR="114300" simplePos="0" relativeHeight="251658244" behindDoc="0" locked="0" layoutInCell="1" allowOverlap="1" wp14:anchorId="23E6775F" wp14:editId="4B0DBE2C">
            <wp:simplePos x="0" y="0"/>
            <wp:positionH relativeFrom="margin">
              <wp:posOffset>1525270</wp:posOffset>
            </wp:positionH>
            <wp:positionV relativeFrom="paragraph">
              <wp:posOffset>8037195</wp:posOffset>
            </wp:positionV>
            <wp:extent cx="3597275" cy="1725930"/>
            <wp:effectExtent l="0" t="0" r="3175" b="7620"/>
            <wp:wrapNone/>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97275" cy="1725930"/>
                    </a:xfrm>
                    <a:prstGeom prst="rect">
                      <a:avLst/>
                    </a:prstGeom>
                    <a:noFill/>
                  </pic:spPr>
                </pic:pic>
              </a:graphicData>
            </a:graphic>
            <wp14:sizeRelH relativeFrom="page">
              <wp14:pctWidth>0</wp14:pctWidth>
            </wp14:sizeRelH>
            <wp14:sizeRelV relativeFrom="page">
              <wp14:pctHeight>0</wp14:pctHeight>
            </wp14:sizeRelV>
          </wp:anchor>
        </w:drawing>
      </w:r>
      <w:r w:rsidR="006075EA" w:rsidRPr="004719A8">
        <w:rPr>
          <w:rFonts w:ascii="Corbel" w:hAnsi="Corbel"/>
          <w:noProof/>
          <w:lang w:eastAsia="en-GB"/>
        </w:rPr>
        <mc:AlternateContent>
          <mc:Choice Requires="wps">
            <w:drawing>
              <wp:anchor distT="0" distB="0" distL="114300" distR="114300" simplePos="0" relativeHeight="251658241" behindDoc="0" locked="0" layoutInCell="1" allowOverlap="1" wp14:anchorId="4424C8D1" wp14:editId="5723853C">
                <wp:simplePos x="0" y="0"/>
                <wp:positionH relativeFrom="margin">
                  <wp:align>left</wp:align>
                </wp:positionH>
                <wp:positionV relativeFrom="paragraph">
                  <wp:posOffset>3190875</wp:posOffset>
                </wp:positionV>
                <wp:extent cx="6910070" cy="1908313"/>
                <wp:effectExtent l="0" t="0" r="0" b="0"/>
                <wp:wrapSquare wrapText="bothSides"/>
                <wp:docPr id="13" name="Text Box 13"/>
                <wp:cNvGraphicFramePr/>
                <a:graphic xmlns:a="http://schemas.openxmlformats.org/drawingml/2006/main">
                  <a:graphicData uri="http://schemas.microsoft.com/office/word/2010/wordprocessingShape">
                    <wps:wsp>
                      <wps:cNvSpPr txBox="1"/>
                      <wps:spPr>
                        <a:xfrm>
                          <a:off x="0" y="0"/>
                          <a:ext cx="6910070" cy="1908313"/>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4154FEC" w14:textId="2209AE48" w:rsidR="00FA47E0" w:rsidRPr="00BE21C8" w:rsidRDefault="007A515F" w:rsidP="002A566D">
                            <w:pPr>
                              <w:pStyle w:val="Documenttitle"/>
                              <w:rPr>
                                <w:rFonts w:ascii="Corbel" w:hAnsi="Corbel"/>
                                <w:b w:val="0"/>
                                <w:color w:val="auto"/>
                                <w:lang w:val="en-US"/>
                              </w:rPr>
                            </w:pPr>
                            <w:r>
                              <w:rPr>
                                <w:rFonts w:ascii="Corbel" w:hAnsi="Corbel"/>
                                <w:b w:val="0"/>
                                <w:color w:val="auto"/>
                                <w:lang w:val="en-US"/>
                              </w:rPr>
                              <w:t>Volunteer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24C8D1" id="_x0000_t202" coordsize="21600,21600" o:spt="202" path="m,l,21600r21600,l21600,xe">
                <v:stroke joinstyle="miter"/>
                <v:path gradientshapeok="t" o:connecttype="rect"/>
              </v:shapetype>
              <v:shape id="Text Box 13" o:spid="_x0000_s1026" type="#_x0000_t202" style="position:absolute;left:0;text-align:left;margin-left:0;margin-top:251.25pt;width:544.1pt;height:150.2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wEHdwIAAFwFAAAOAAAAZHJzL2Uyb0RvYy54bWysVFFP2zAQfp+0/2D5faQFBrQiRR2IaRIC&#10;NJh4dh2bRnN8nu026X79Pjtp6dhemPaSnO++O999d+fzi64xbK18qMmWfHww4kxZSVVtn0v+7fH6&#10;wxlnIQpbCUNWlXyjAr+YvX933rqpOqQlmUp5hiA2TFtX8mWMbloUQS5VI8IBOWVh1OQbEXH0z0Xl&#10;RYvojSkOR6OToiVfOU9ShQDtVW/ksxxfayXjndZBRWZKjtxi/vr8XaRvMTsX02cv3LKWQxriH7Jo&#10;RG1x6S7UlYiCrXz9R6imlp4C6XggqSlI61qqXAOqGY9eVfOwFE7lWkBOcDuawv8LK2/X957VFXp3&#10;xJkVDXr0qLrIPlHHoAI/rQtTwB4cgLGDHtitPkCZyu60b9IfBTHYwfRmx26KJqE8mYxHo1OYJGzj&#10;yejsqI9fvLg7H+JnRQ1LQsk92pdZFeubEJEKoFtIus3SdW1MbqGxvykA7DUqz8DgnSrpM85S3BiV&#10;vIz9qjQ4yIknRZ4+dWk8WwvMjZBS2ZhrznGBTiiNu9/iOOCTa5/VW5x3HvlmsnHn3NSWfGbpVdrV&#10;923KuseDv726kxi7RTd0eEHVBg321K9IcPK6RhNuRIj3wmMn0DjsebzDRxtqS06DxNmS/M+/6RMe&#10;oworZy12rOThx0p4xZn5YjHEk/HxcVrKfDj+eHqIg9+3LPYtdtVcEtoxxoviZBYTPpqtqD01T3gO&#10;5ulWmISVuLvkcStexn7z8ZxINZ9nENbQiXhjH5xMoRO9acQeuyfh3TCHESN8S9ttFNNX49hjk6el&#10;+SqSrvOsJoJ7VgfiscJ5hIfnJr0R++eMenkUZ78AAAD//wMAUEsDBBQABgAIAAAAIQDwm//u3AAA&#10;AAkBAAAPAAAAZHJzL2Rvd25yZXYueG1sTI/NTsMwEITvSLyDtUjcqE0gKIRsKgTiCqL8SNy28TaJ&#10;iNdR7Dbh7XFPcBzNaOabar24QR14Cr0XhMuVAcXSeNtLi/D+9nRRgAqRxNLghRF+OMC6Pj2pqLR+&#10;llc+bGKrUomEkhC6GMdS69B07Cis/MiSvJ2fHMUkp1bbieZU7gadGXOjHfWSFjoa+aHj5nuzdwgf&#10;z7uvz2vz0j66fJz9YrS4W414frbc34GKvMS/MBzxEzrUiWnr92KDGhDSkYiQmywHdbRNUWSgtgiF&#10;uTKg60r/f1D/AgAA//8DAFBLAQItABQABgAIAAAAIQC2gziS/gAAAOEBAAATAAAAAAAAAAAAAAAA&#10;AAAAAABbQ29udGVudF9UeXBlc10ueG1sUEsBAi0AFAAGAAgAAAAhADj9If/WAAAAlAEAAAsAAAAA&#10;AAAAAAAAAAAALwEAAF9yZWxzLy5yZWxzUEsBAi0AFAAGAAgAAAAhAKkfAQd3AgAAXAUAAA4AAAAA&#10;AAAAAAAAAAAALgIAAGRycy9lMm9Eb2MueG1sUEsBAi0AFAAGAAgAAAAhAPCb/+7cAAAACQEAAA8A&#10;AAAAAAAAAAAAAAAA0QQAAGRycy9kb3ducmV2LnhtbFBLBQYAAAAABAAEAPMAAADaBQAAAAA=&#10;" filled="f" stroked="f">
                <v:textbox>
                  <w:txbxContent>
                    <w:p w14:paraId="74154FEC" w14:textId="2209AE48" w:rsidR="00FA47E0" w:rsidRPr="00BE21C8" w:rsidRDefault="007A515F" w:rsidP="002A566D">
                      <w:pPr>
                        <w:pStyle w:val="Documenttitle"/>
                        <w:rPr>
                          <w:rFonts w:ascii="Corbel" w:hAnsi="Corbel"/>
                          <w:b w:val="0"/>
                          <w:color w:val="auto"/>
                          <w:lang w:val="en-US"/>
                        </w:rPr>
                      </w:pPr>
                      <w:r>
                        <w:rPr>
                          <w:rFonts w:ascii="Corbel" w:hAnsi="Corbel"/>
                          <w:b w:val="0"/>
                          <w:color w:val="auto"/>
                          <w:lang w:val="en-US"/>
                        </w:rPr>
                        <w:t>Volunteer policy</w:t>
                      </w:r>
                    </w:p>
                  </w:txbxContent>
                </v:textbox>
                <w10:wrap type="square" anchorx="margin"/>
              </v:shape>
            </w:pict>
          </mc:Fallback>
        </mc:AlternateContent>
      </w:r>
      <w:r w:rsidR="00381A85" w:rsidRPr="004719A8">
        <w:rPr>
          <w:rFonts w:ascii="Corbel" w:hAnsi="Corbel"/>
          <w:noProof/>
          <w:lang w:eastAsia="en-GB"/>
        </w:rPr>
        <mc:AlternateContent>
          <mc:Choice Requires="wps">
            <w:drawing>
              <wp:anchor distT="0" distB="0" distL="114300" distR="114300" simplePos="0" relativeHeight="251658242" behindDoc="0" locked="0" layoutInCell="1" allowOverlap="1" wp14:anchorId="20AC6B50" wp14:editId="03A3AF4A">
                <wp:simplePos x="0" y="0"/>
                <wp:positionH relativeFrom="column">
                  <wp:posOffset>3087688</wp:posOffset>
                </wp:positionH>
                <wp:positionV relativeFrom="paragraph">
                  <wp:posOffset>5940743</wp:posOffset>
                </wp:positionV>
                <wp:extent cx="300990" cy="8998585"/>
                <wp:effectExtent l="0" t="5398" r="0" b="0"/>
                <wp:wrapNone/>
                <wp:docPr id="8" name="Rectangle 8"/>
                <wp:cNvGraphicFramePr/>
                <a:graphic xmlns:a="http://schemas.openxmlformats.org/drawingml/2006/main">
                  <a:graphicData uri="http://schemas.microsoft.com/office/word/2010/wordprocessingShape">
                    <wps:wsp>
                      <wps:cNvSpPr/>
                      <wps:spPr>
                        <a:xfrm rot="5400000">
                          <a:off x="0" y="0"/>
                          <a:ext cx="300990" cy="8998585"/>
                        </a:xfrm>
                        <a:prstGeom prst="rect">
                          <a:avLst/>
                        </a:prstGeom>
                        <a:solidFill>
                          <a:srgbClr val="F6861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364ACEF" id="Rectangle 8" o:spid="_x0000_s1026" style="position:absolute;margin-left:243.15pt;margin-top:467.8pt;width:23.7pt;height:708.55pt;rotation:90;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o0ingIAAJMFAAAOAAAAZHJzL2Uyb0RvYy54bWysVFFv2yAQfp+0/4B4X+1kSZdEdaqoVaZJ&#10;VVu1nfpMMMRImGNA4mS/fgc4btf2aZofLI777ru7j4OLy0OryV44r8BUdHRWUiIMh1qZbUV/Pq2/&#10;zCjxgZmaaTCiokfh6eXy86eLzi7EGBrQtXAESYxfdLaiTQh2URSeN6Jl/gysMOiU4FoW0HTbonas&#10;Q/ZWF+OyPC86cLV1wIX3uHudnXSZ+KUUPNxJ6UUguqJYW0h/l/6b+C+WF2yxdcw2ivdlsH+oomXK&#10;YNKB6poFRnZOvaNqFXfgQYYzDm0BUiouUg/Yzah8081jw6xIvaA43g4y+f9Hy2/3946ouqJ4UIa1&#10;eEQPKBozWy3ILMrTWb9A1KO9d73lcRl7PUjXEgeo6XRSxi8pgD2RQxL4OAgsDoFw3PxalvM5HgNH&#10;12w+n01n05iiyFyR0zofvgtoSVxU1GEtiZXtb3zI0BMkwj1oVa+V1slw282VdmTP8LDX57Pz0bpn&#10;/wumTQQbiGGZMe4Usc/cWVqFoxYRp82DkCgQVj9OlaTRFEMexrkwYZRdDatFTj9NemT6ISJ1mggj&#10;s8T8A3dPEMf+PXem6fExVKTJHoKz8EOaXMGpsBw8RKTMYMIQ3CoD7qPONHbVZ874k0hZmqjSBuoj&#10;jk+aATxWb/la4bndMB/umcOLhJv4OIQ7/EkNXUWhX1HSgPv90X7E43yjl5IOL2ZF/a8dc4IS/cPg&#10;5M9Hk0m8ycmYTL+N0XCvPZvXHrNrrwDHYZSqS8uID/q0lA7aZ3xDVjErupjhmLuiPLiTcRXyg4Gv&#10;EBerVYLh7bUs3JhHyyN5VDXO5dPhmTnbD2/Asb+F0yVmizcznLEx0sBqF0CqNOAvuvZ6481Pg9O/&#10;UvFpeW0n1MtbuvwDAAD//wMAUEsDBBQABgAIAAAAIQDNiOez4QAAAA8BAAAPAAAAZHJzL2Rvd25y&#10;ZXYueG1sTI/NboMwEITvlfoO1kbqLTEglRCKiVqk9p4fkauDtxgFrxF2EtKnrzm1t92d0ew3xXYy&#10;Pbvh6DpLAuJVBAypsaqjVsDx8LnMgDkvScneEgp4oINt+fxUyFzZO+3wtvctCyHkcilAez/knLtG&#10;o5FuZQekoH3b0Ugf1rHlapT3EG56nkRRyo3sKHzQcsBKY3PZX42AancYOl1nev34+PqJ6+p0qj0J&#10;8bKY3t+AeZz8nxlm/IAOZWA62yspx3oBy3iTpcEblDSJXoHNniTOwnSeb+l6A7ws+P8e5S8AAAD/&#10;/wMAUEsBAi0AFAAGAAgAAAAhALaDOJL+AAAA4QEAABMAAAAAAAAAAAAAAAAAAAAAAFtDb250ZW50&#10;X1R5cGVzXS54bWxQSwECLQAUAAYACAAAACEAOP0h/9YAAACUAQAACwAAAAAAAAAAAAAAAAAvAQAA&#10;X3JlbHMvLnJlbHNQSwECLQAUAAYACAAAACEAbM6NIp4CAACTBQAADgAAAAAAAAAAAAAAAAAuAgAA&#10;ZHJzL2Uyb0RvYy54bWxQSwECLQAUAAYACAAAACEAzYjns+EAAAAPAQAADwAAAAAAAAAAAAAAAAD4&#10;BAAAZHJzL2Rvd25yZXYueG1sUEsFBgAAAAAEAAQA8wAAAAYGAAAAAA==&#10;" fillcolor="#f6861f" stroked="f" strokeweight="2pt"/>
            </w:pict>
          </mc:Fallback>
        </mc:AlternateContent>
      </w:r>
      <w:r w:rsidR="00170820" w:rsidRPr="004719A8">
        <w:rPr>
          <w:rFonts w:ascii="Corbel" w:hAnsi="Corbel"/>
          <w:noProof/>
        </w:rPr>
        <w:drawing>
          <wp:anchor distT="0" distB="0" distL="114300" distR="114300" simplePos="0" relativeHeight="251658243" behindDoc="1" locked="0" layoutInCell="1" allowOverlap="1" wp14:anchorId="3ACD9A96" wp14:editId="4D65A4E0">
            <wp:simplePos x="0" y="0"/>
            <wp:positionH relativeFrom="margin">
              <wp:posOffset>-121285</wp:posOffset>
            </wp:positionH>
            <wp:positionV relativeFrom="paragraph">
              <wp:posOffset>116840</wp:posOffset>
            </wp:positionV>
            <wp:extent cx="1341777" cy="882869"/>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1777" cy="882869"/>
                    </a:xfrm>
                    <a:prstGeom prst="rect">
                      <a:avLst/>
                    </a:prstGeom>
                    <a:noFill/>
                  </pic:spPr>
                </pic:pic>
              </a:graphicData>
            </a:graphic>
            <wp14:sizeRelH relativeFrom="margin">
              <wp14:pctWidth>0</wp14:pctWidth>
            </wp14:sizeRelH>
            <wp14:sizeRelV relativeFrom="margin">
              <wp14:pctHeight>0</wp14:pctHeight>
            </wp14:sizeRelV>
          </wp:anchor>
        </w:drawing>
      </w:r>
      <w:r w:rsidR="00EA0EE8" w:rsidRPr="004719A8">
        <w:rPr>
          <w:rFonts w:ascii="Corbel" w:hAnsi="Corbel"/>
          <w:noProof/>
          <w:lang w:eastAsia="en-GB"/>
        </w:rPr>
        <mc:AlternateContent>
          <mc:Choice Requires="wps">
            <w:drawing>
              <wp:anchor distT="0" distB="0" distL="114300" distR="114300" simplePos="0" relativeHeight="251658240" behindDoc="0" locked="0" layoutInCell="1" allowOverlap="1" wp14:anchorId="08A1FDA4" wp14:editId="3CB531D0">
                <wp:simplePos x="0" y="0"/>
                <wp:positionH relativeFrom="column">
                  <wp:posOffset>2846567</wp:posOffset>
                </wp:positionH>
                <wp:positionV relativeFrom="paragraph">
                  <wp:posOffset>962108</wp:posOffset>
                </wp:positionV>
                <wp:extent cx="1958975" cy="341906"/>
                <wp:effectExtent l="0" t="0" r="0" b="1270"/>
                <wp:wrapSquare wrapText="bothSides"/>
                <wp:docPr id="20" name="Text Box 20"/>
                <wp:cNvGraphicFramePr/>
                <a:graphic xmlns:a="http://schemas.openxmlformats.org/drawingml/2006/main">
                  <a:graphicData uri="http://schemas.microsoft.com/office/word/2010/wordprocessingShape">
                    <wps:wsp>
                      <wps:cNvSpPr txBox="1"/>
                      <wps:spPr>
                        <a:xfrm>
                          <a:off x="0" y="0"/>
                          <a:ext cx="1958975" cy="3419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D3F20F6" w14:textId="712420C3" w:rsidR="00FA47E0" w:rsidRPr="009D0A71" w:rsidRDefault="00FA47E0" w:rsidP="00A97D5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A1FDA4" id="Text Box 20" o:spid="_x0000_s1027" type="#_x0000_t202" style="position:absolute;left:0;text-align:left;margin-left:224.15pt;margin-top:75.75pt;width:154.25pt;height:26.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FuceQIAAGIFAAAOAAAAZHJzL2Uyb0RvYy54bWysVE1v2zAMvQ/YfxB0X5106UeCOkXWosOA&#10;oi2WDD0rspQYk0RNYmJnv36U7KRZt0uHXWSafKTIR1JX1601bKtCrMGVfHgy4Ew5CVXtViX/trj7&#10;cMlZROEqYcCpku9U5NfT9++uGj9Rp7AGU6nAKIiLk8aXfI3oJ0UR5VpZEU/AK0dGDcEKpN+wKqog&#10;GopuTXE6GJwXDYTKB5AqRtLedkY+zfG1VhIftY4KmSk55Yb5DPlcprOYXonJKgi/rmWfhviHLKyo&#10;HV16CHUrULBNqP8IZWsZIILGEwm2AK1rqXINVM1w8Kqa+Vp4lWshcqI/0BT/X1j5sH0KrK5Kfkr0&#10;OGGpRwvVIvsELSMV8dP4OCHY3BMQW9JTn/f6SMpUdquDTV8qiJGdQu0O7KZoMjmNzy7HF2ecSbJ9&#10;HA3Hg/MUpnjx9iHiZwWWJaHkgbqXSRXb+4gddA9Jlzm4q43JHTTuNwXF7DQqj0DvnQrpEs4S7oxK&#10;XsZ9VZooyHknRR4+dWMC2woaGyGlcphLznEJnVCa7n6LY49Prl1Wb3E+eOSbweHB2dYOQmbpVdrV&#10;933KusMT1Ud1JxHbZZt7f+jnEqodtTlAtyjRy7uaenEvIj6JQJtBnaVtx0c6tIGm5NBLnK0h/Pyb&#10;PuFpYMnKWUObVvL4YyOC4sx8cTTK4+FolFYz/4zOLtIghmPL8tjiNvYGqCtDele8zGLCo9mLOoB9&#10;pkdhlm4lk3CS7i457sUb7PafHhWpZrMMomX0Au/d3MsUOrGcJm3RPovg+3FEGuQH2O+kmLyayg6b&#10;PB3MNgi6ziObeO5Y7fmnRc5D3z866aU4/s+ol6dx+gsAAP//AwBQSwMEFAAGAAgAAAAhALO+sJrf&#10;AAAACwEAAA8AAABkcnMvZG93bnJldi54bWxMj8FOwzAQRO9I/IO1SNyo3TZuS4hTIRBXEIUicXPj&#10;bRIRr6PYbcLfs5zguJqn2TfFdvKdOOMQ20AG5jMFAqkKrqXawPvb080GREyWnO0CoYFvjLAtLy8K&#10;m7sw0iued6kWXEIxtwaalPpcylg16G2chR6Js2MYvE18DrV0gx253HdyodRKetsSf2hsjw8NVl+7&#10;kzewfz5+fmTqpX70uh/DpCT5W2nM9dV0fwci4ZT+YPjVZ3Uo2ekQTuSi6Axk2WbJKAd6rkEwsdYr&#10;HnMwsFB6CbIs5P8N5Q8AAAD//wMAUEsBAi0AFAAGAAgAAAAhALaDOJL+AAAA4QEAABMAAAAAAAAA&#10;AAAAAAAAAAAAAFtDb250ZW50X1R5cGVzXS54bWxQSwECLQAUAAYACAAAACEAOP0h/9YAAACUAQAA&#10;CwAAAAAAAAAAAAAAAAAvAQAAX3JlbHMvLnJlbHNQSwECLQAUAAYACAAAACEA+YBbnHkCAABiBQAA&#10;DgAAAAAAAAAAAAAAAAAuAgAAZHJzL2Uyb0RvYy54bWxQSwECLQAUAAYACAAAACEAs76wmt8AAAAL&#10;AQAADwAAAAAAAAAAAAAAAADTBAAAZHJzL2Rvd25yZXYueG1sUEsFBgAAAAAEAAQA8wAAAN8FAAAA&#10;AA==&#10;" filled="f" stroked="f">
                <v:textbox>
                  <w:txbxContent>
                    <w:p w14:paraId="5D3F20F6" w14:textId="712420C3" w:rsidR="00FA47E0" w:rsidRPr="009D0A71" w:rsidRDefault="00FA47E0" w:rsidP="00A97D53"/>
                  </w:txbxContent>
                </v:textbox>
                <w10:wrap type="square"/>
              </v:shape>
            </w:pict>
          </mc:Fallback>
        </mc:AlternateContent>
      </w:r>
      <w:r w:rsidR="00646F7B" w:rsidRPr="004719A8">
        <w:rPr>
          <w:rFonts w:ascii="Corbel" w:hAnsi="Corbel"/>
        </w:rPr>
        <w:br w:type="page"/>
      </w:r>
    </w:p>
    <w:p w14:paraId="514C5A84" w14:textId="4DD2A104" w:rsidR="00D8081F" w:rsidRPr="004719A8" w:rsidRDefault="00D8081F" w:rsidP="006821D5">
      <w:pPr>
        <w:spacing w:after="0" w:line="259" w:lineRule="auto"/>
        <w:jc w:val="center"/>
        <w:rPr>
          <w:rFonts w:ascii="Corbel" w:eastAsia="Calibri" w:hAnsi="Corbel" w:cs="Calibri"/>
          <w:color w:val="000000" w:themeColor="text2"/>
          <w:sz w:val="16"/>
          <w:szCs w:val="16"/>
        </w:rPr>
      </w:pPr>
    </w:p>
    <w:p w14:paraId="29DE3136" w14:textId="77777777" w:rsidR="00672078" w:rsidRPr="004719A8" w:rsidRDefault="00672078" w:rsidP="006821D5">
      <w:pPr>
        <w:spacing w:after="0" w:line="259" w:lineRule="auto"/>
        <w:jc w:val="center"/>
        <w:rPr>
          <w:rFonts w:ascii="Corbel" w:eastAsia="Calibri" w:hAnsi="Corbel" w:cs="Calibri"/>
          <w:color w:val="000000" w:themeColor="text2"/>
          <w:sz w:val="16"/>
          <w:szCs w:val="16"/>
        </w:rPr>
      </w:pPr>
    </w:p>
    <w:tbl>
      <w:tblPr>
        <w:tblpPr w:leftFromText="180" w:rightFromText="180" w:vertAnchor="text" w:horzAnchor="margin" w:tblpXSpec="center" w:tblpY="245"/>
        <w:tblW w:w="10763"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CellMar>
          <w:left w:w="0" w:type="dxa"/>
          <w:right w:w="0" w:type="dxa"/>
        </w:tblCellMar>
        <w:tblLook w:val="04A0" w:firstRow="1" w:lastRow="0" w:firstColumn="1" w:lastColumn="0" w:noHBand="0" w:noVBand="1"/>
      </w:tblPr>
      <w:tblGrid>
        <w:gridCol w:w="2967"/>
        <w:gridCol w:w="7796"/>
      </w:tblGrid>
      <w:tr w:rsidR="00C82600" w:rsidRPr="004719A8" w14:paraId="179A46D8" w14:textId="77777777" w:rsidTr="009B13D4">
        <w:tc>
          <w:tcPr>
            <w:tcW w:w="10763" w:type="dxa"/>
            <w:gridSpan w:val="2"/>
            <w:shd w:val="clear" w:color="auto" w:fill="D9D9D9"/>
            <w:tcMar>
              <w:top w:w="0" w:type="dxa"/>
              <w:left w:w="108" w:type="dxa"/>
              <w:bottom w:w="0" w:type="dxa"/>
              <w:right w:w="108" w:type="dxa"/>
            </w:tcMar>
            <w:hideMark/>
          </w:tcPr>
          <w:p w14:paraId="63037B33" w14:textId="77777777" w:rsidR="00C82600" w:rsidRPr="004719A8" w:rsidRDefault="00C82600" w:rsidP="00C82600">
            <w:pPr>
              <w:spacing w:after="0"/>
              <w:ind w:left="426"/>
              <w:jc w:val="center"/>
              <w:rPr>
                <w:rFonts w:ascii="Corbel" w:eastAsia="Calibri" w:hAnsi="Corbel" w:cs="Calibri"/>
                <w:b/>
                <w:bCs/>
                <w:color w:val="auto"/>
              </w:rPr>
            </w:pPr>
            <w:r w:rsidRPr="004719A8">
              <w:rPr>
                <w:rFonts w:ascii="Corbel" w:eastAsia="Calibri" w:hAnsi="Corbel" w:cs="Calibri"/>
                <w:b/>
                <w:bCs/>
                <w:color w:val="auto"/>
              </w:rPr>
              <w:t>Document Control</w:t>
            </w:r>
          </w:p>
        </w:tc>
      </w:tr>
      <w:tr w:rsidR="00C82600" w:rsidRPr="004719A8" w14:paraId="6D761360" w14:textId="77777777" w:rsidTr="009B13D4">
        <w:tc>
          <w:tcPr>
            <w:tcW w:w="2967" w:type="dxa"/>
            <w:tcMar>
              <w:top w:w="0" w:type="dxa"/>
              <w:left w:w="108" w:type="dxa"/>
              <w:bottom w:w="0" w:type="dxa"/>
              <w:right w:w="108" w:type="dxa"/>
            </w:tcMar>
            <w:hideMark/>
          </w:tcPr>
          <w:p w14:paraId="149C94DA" w14:textId="77777777" w:rsidR="00C82600" w:rsidRPr="004719A8" w:rsidRDefault="00C82600" w:rsidP="00E93F2D">
            <w:pPr>
              <w:spacing w:after="0"/>
              <w:ind w:left="158"/>
              <w:jc w:val="both"/>
              <w:rPr>
                <w:rFonts w:ascii="Corbel" w:eastAsia="Calibri" w:hAnsi="Corbel" w:cs="Calibri"/>
                <w:b/>
                <w:color w:val="3E3E3E" w:themeColor="background2" w:themeShade="40"/>
              </w:rPr>
            </w:pPr>
            <w:r w:rsidRPr="004719A8">
              <w:rPr>
                <w:rFonts w:ascii="Corbel" w:eastAsia="Calibri" w:hAnsi="Corbel" w:cs="Calibri"/>
                <w:b/>
                <w:color w:val="3E3E3E" w:themeColor="background2" w:themeShade="40"/>
              </w:rPr>
              <w:t>Title</w:t>
            </w:r>
          </w:p>
        </w:tc>
        <w:tc>
          <w:tcPr>
            <w:tcW w:w="7796" w:type="dxa"/>
            <w:tcMar>
              <w:top w:w="0" w:type="dxa"/>
              <w:left w:w="108" w:type="dxa"/>
              <w:bottom w:w="0" w:type="dxa"/>
              <w:right w:w="108" w:type="dxa"/>
            </w:tcMar>
          </w:tcPr>
          <w:p w14:paraId="56073481" w14:textId="03ABCFF7" w:rsidR="00C82600" w:rsidRPr="004719A8" w:rsidRDefault="007A515F" w:rsidP="004719A8">
            <w:pPr>
              <w:pStyle w:val="Documenttitle"/>
              <w:rPr>
                <w:rFonts w:ascii="Corbel" w:hAnsi="Corbel"/>
                <w:b w:val="0"/>
                <w:color w:val="auto"/>
                <w:sz w:val="24"/>
                <w:szCs w:val="24"/>
                <w:lang w:val="en-US"/>
              </w:rPr>
            </w:pPr>
            <w:r w:rsidRPr="007A515F">
              <w:rPr>
                <w:rFonts w:ascii="Corbel" w:hAnsi="Corbel"/>
                <w:b w:val="0"/>
                <w:color w:val="auto"/>
                <w:sz w:val="24"/>
                <w:szCs w:val="24"/>
                <w:lang w:val="en-US"/>
              </w:rPr>
              <w:t>Volunteer policy</w:t>
            </w:r>
          </w:p>
        </w:tc>
      </w:tr>
      <w:tr w:rsidR="00C82600" w:rsidRPr="004719A8" w14:paraId="3025EAD0" w14:textId="77777777" w:rsidTr="009B13D4">
        <w:tc>
          <w:tcPr>
            <w:tcW w:w="2967" w:type="dxa"/>
            <w:tcMar>
              <w:top w:w="0" w:type="dxa"/>
              <w:left w:w="108" w:type="dxa"/>
              <w:bottom w:w="0" w:type="dxa"/>
              <w:right w:w="108" w:type="dxa"/>
            </w:tcMar>
            <w:hideMark/>
          </w:tcPr>
          <w:p w14:paraId="65D233E6" w14:textId="77777777" w:rsidR="00C82600" w:rsidRPr="004719A8" w:rsidRDefault="00C82600" w:rsidP="00E93F2D">
            <w:pPr>
              <w:spacing w:after="0"/>
              <w:ind w:left="158"/>
              <w:jc w:val="both"/>
              <w:rPr>
                <w:rFonts w:ascii="Corbel" w:eastAsia="Calibri" w:hAnsi="Corbel" w:cs="Calibri"/>
                <w:b/>
                <w:color w:val="3E3E3E" w:themeColor="background2" w:themeShade="40"/>
              </w:rPr>
            </w:pPr>
            <w:r w:rsidRPr="004719A8">
              <w:rPr>
                <w:rFonts w:ascii="Corbel" w:eastAsia="Calibri" w:hAnsi="Corbel" w:cs="Calibri"/>
                <w:b/>
                <w:color w:val="3E3E3E" w:themeColor="background2" w:themeShade="40"/>
              </w:rPr>
              <w:t>Date</w:t>
            </w:r>
          </w:p>
        </w:tc>
        <w:tc>
          <w:tcPr>
            <w:tcW w:w="7796" w:type="dxa"/>
            <w:tcMar>
              <w:top w:w="0" w:type="dxa"/>
              <w:left w:w="108" w:type="dxa"/>
              <w:bottom w:w="0" w:type="dxa"/>
              <w:right w:w="108" w:type="dxa"/>
            </w:tcMar>
          </w:tcPr>
          <w:p w14:paraId="4C1DD94B" w14:textId="5AFB4AC5" w:rsidR="00C82600" w:rsidRPr="004719A8" w:rsidRDefault="007A515F" w:rsidP="00E93F2D">
            <w:pPr>
              <w:spacing w:after="0"/>
              <w:ind w:left="40"/>
              <w:jc w:val="both"/>
              <w:rPr>
                <w:rFonts w:ascii="Corbel" w:eastAsia="Calibri" w:hAnsi="Corbel" w:cs="Calibri"/>
                <w:color w:val="auto"/>
              </w:rPr>
            </w:pPr>
            <w:r>
              <w:rPr>
                <w:rFonts w:ascii="Corbel" w:eastAsia="Calibri" w:hAnsi="Corbel" w:cs="Calibri"/>
                <w:color w:val="auto"/>
              </w:rPr>
              <w:t>July 2026</w:t>
            </w:r>
          </w:p>
        </w:tc>
      </w:tr>
      <w:tr w:rsidR="00C82600" w:rsidRPr="004719A8" w14:paraId="4D6CB495" w14:textId="77777777" w:rsidTr="009B13D4">
        <w:tc>
          <w:tcPr>
            <w:tcW w:w="2967" w:type="dxa"/>
            <w:tcMar>
              <w:top w:w="0" w:type="dxa"/>
              <w:left w:w="108" w:type="dxa"/>
              <w:bottom w:w="0" w:type="dxa"/>
              <w:right w:w="108" w:type="dxa"/>
            </w:tcMar>
            <w:hideMark/>
          </w:tcPr>
          <w:p w14:paraId="39ADFBDD" w14:textId="77777777" w:rsidR="00C82600" w:rsidRPr="004719A8" w:rsidRDefault="00C82600" w:rsidP="00E93F2D">
            <w:pPr>
              <w:spacing w:after="0"/>
              <w:ind w:left="158"/>
              <w:jc w:val="both"/>
              <w:rPr>
                <w:rFonts w:ascii="Corbel" w:eastAsia="Calibri" w:hAnsi="Corbel" w:cs="Calibri"/>
                <w:b/>
                <w:color w:val="3E3E3E" w:themeColor="background2" w:themeShade="40"/>
              </w:rPr>
            </w:pPr>
            <w:r w:rsidRPr="004719A8">
              <w:rPr>
                <w:rFonts w:ascii="Corbel" w:eastAsia="Calibri" w:hAnsi="Corbel" w:cs="Calibri"/>
                <w:b/>
                <w:color w:val="3E3E3E" w:themeColor="background2" w:themeShade="40"/>
              </w:rPr>
              <w:t>Date of next review</w:t>
            </w:r>
          </w:p>
        </w:tc>
        <w:tc>
          <w:tcPr>
            <w:tcW w:w="7796" w:type="dxa"/>
            <w:tcMar>
              <w:top w:w="0" w:type="dxa"/>
              <w:left w:w="108" w:type="dxa"/>
              <w:bottom w:w="0" w:type="dxa"/>
              <w:right w:w="108" w:type="dxa"/>
            </w:tcMar>
          </w:tcPr>
          <w:p w14:paraId="62A42001" w14:textId="58799A09" w:rsidR="00C82600" w:rsidRPr="004719A8" w:rsidRDefault="007A515F" w:rsidP="00E93F2D">
            <w:pPr>
              <w:spacing w:after="0"/>
              <w:ind w:left="40"/>
              <w:jc w:val="both"/>
              <w:rPr>
                <w:rFonts w:ascii="Corbel" w:eastAsia="Calibri" w:hAnsi="Corbel" w:cs="Calibri"/>
                <w:color w:val="auto"/>
              </w:rPr>
            </w:pPr>
            <w:r>
              <w:rPr>
                <w:rFonts w:ascii="Corbel" w:eastAsia="Calibri" w:hAnsi="Corbel" w:cs="Calibri"/>
                <w:color w:val="auto"/>
              </w:rPr>
              <w:t>July 2029</w:t>
            </w:r>
          </w:p>
        </w:tc>
      </w:tr>
      <w:tr w:rsidR="00F617EC" w:rsidRPr="004719A8" w14:paraId="6EA91755" w14:textId="77777777" w:rsidTr="009B13D4">
        <w:tc>
          <w:tcPr>
            <w:tcW w:w="2967" w:type="dxa"/>
            <w:tcMar>
              <w:top w:w="0" w:type="dxa"/>
              <w:left w:w="108" w:type="dxa"/>
              <w:bottom w:w="0" w:type="dxa"/>
              <w:right w:w="108" w:type="dxa"/>
            </w:tcMar>
            <w:hideMark/>
          </w:tcPr>
          <w:p w14:paraId="15DCD985" w14:textId="77777777" w:rsidR="00F617EC" w:rsidRPr="004719A8" w:rsidRDefault="00F617EC" w:rsidP="00E93F2D">
            <w:pPr>
              <w:spacing w:after="0"/>
              <w:ind w:left="158"/>
              <w:jc w:val="both"/>
              <w:rPr>
                <w:rFonts w:ascii="Corbel" w:eastAsia="Calibri" w:hAnsi="Corbel" w:cs="Calibri"/>
                <w:b/>
                <w:color w:val="3E3E3E" w:themeColor="background2" w:themeShade="40"/>
              </w:rPr>
            </w:pPr>
            <w:r w:rsidRPr="004719A8">
              <w:rPr>
                <w:rFonts w:ascii="Corbel" w:eastAsia="Calibri" w:hAnsi="Corbel" w:cs="Calibri"/>
                <w:b/>
                <w:color w:val="3E3E3E" w:themeColor="background2" w:themeShade="40"/>
              </w:rPr>
              <w:t>Supersedes</w:t>
            </w:r>
          </w:p>
        </w:tc>
        <w:tc>
          <w:tcPr>
            <w:tcW w:w="7796" w:type="dxa"/>
            <w:tcMar>
              <w:top w:w="0" w:type="dxa"/>
              <w:left w:w="108" w:type="dxa"/>
              <w:bottom w:w="0" w:type="dxa"/>
              <w:right w:w="108" w:type="dxa"/>
            </w:tcMar>
          </w:tcPr>
          <w:p w14:paraId="54918BB2" w14:textId="039E370C" w:rsidR="00F617EC" w:rsidRPr="004719A8" w:rsidRDefault="00832BCC" w:rsidP="00E93F2D">
            <w:pPr>
              <w:spacing w:after="0"/>
              <w:ind w:left="40"/>
              <w:jc w:val="both"/>
              <w:rPr>
                <w:rFonts w:ascii="Corbel" w:eastAsia="Calibri" w:hAnsi="Corbel" w:cs="Calibri"/>
                <w:color w:val="auto"/>
              </w:rPr>
            </w:pPr>
            <w:r>
              <w:rPr>
                <w:rFonts w:ascii="Corbel" w:eastAsia="Calibri" w:hAnsi="Corbel" w:cs="Calibri"/>
                <w:color w:val="auto"/>
              </w:rPr>
              <w:t>Volunteer Policy 24/25</w:t>
            </w:r>
          </w:p>
        </w:tc>
      </w:tr>
      <w:tr w:rsidR="006821D5" w:rsidRPr="004719A8" w14:paraId="1C54D046" w14:textId="77777777" w:rsidTr="009B13D4">
        <w:tc>
          <w:tcPr>
            <w:tcW w:w="2967" w:type="dxa"/>
            <w:tcMar>
              <w:top w:w="0" w:type="dxa"/>
              <w:left w:w="108" w:type="dxa"/>
              <w:bottom w:w="0" w:type="dxa"/>
              <w:right w:w="108" w:type="dxa"/>
            </w:tcMar>
          </w:tcPr>
          <w:p w14:paraId="67498FA3" w14:textId="622E09FE" w:rsidR="006821D5" w:rsidRPr="004719A8" w:rsidRDefault="006821D5" w:rsidP="00E93F2D">
            <w:pPr>
              <w:spacing w:after="0"/>
              <w:ind w:left="158"/>
              <w:jc w:val="both"/>
              <w:rPr>
                <w:rFonts w:ascii="Corbel" w:eastAsia="Calibri" w:hAnsi="Corbel" w:cs="Calibri"/>
                <w:b/>
                <w:color w:val="3E3E3E" w:themeColor="background2" w:themeShade="40"/>
              </w:rPr>
            </w:pPr>
            <w:r w:rsidRPr="004719A8">
              <w:rPr>
                <w:rFonts w:ascii="Corbel" w:eastAsia="Calibri" w:hAnsi="Corbel" w:cs="Calibri"/>
                <w:b/>
                <w:color w:val="3E3E3E" w:themeColor="background2" w:themeShade="40"/>
              </w:rPr>
              <w:t>Author</w:t>
            </w:r>
          </w:p>
        </w:tc>
        <w:tc>
          <w:tcPr>
            <w:tcW w:w="7796" w:type="dxa"/>
            <w:tcMar>
              <w:top w:w="0" w:type="dxa"/>
              <w:left w:w="108" w:type="dxa"/>
              <w:bottom w:w="0" w:type="dxa"/>
              <w:right w:w="108" w:type="dxa"/>
            </w:tcMar>
          </w:tcPr>
          <w:p w14:paraId="0C1853D5" w14:textId="1B6A6B52" w:rsidR="006821D5" w:rsidRPr="004719A8" w:rsidRDefault="004719A8" w:rsidP="00E93F2D">
            <w:pPr>
              <w:spacing w:after="0"/>
              <w:rPr>
                <w:rFonts w:ascii="Corbel" w:eastAsia="Calibri" w:hAnsi="Corbel" w:cs="Calibri"/>
                <w:color w:val="auto"/>
              </w:rPr>
            </w:pPr>
            <w:r w:rsidRPr="004719A8">
              <w:rPr>
                <w:rFonts w:ascii="Corbel" w:eastAsia="Calibri" w:hAnsi="Corbel" w:cs="Calibri"/>
                <w:color w:val="auto"/>
              </w:rPr>
              <w:t>Oliver Kerr</w:t>
            </w:r>
          </w:p>
        </w:tc>
      </w:tr>
    </w:tbl>
    <w:p w14:paraId="6367A26A" w14:textId="6AEF09D3" w:rsidR="00395305" w:rsidRPr="004719A8" w:rsidRDefault="00395305" w:rsidP="00395305">
      <w:pPr>
        <w:pStyle w:val="TOCHeading"/>
        <w:rPr>
          <w:rFonts w:ascii="Corbel" w:eastAsia="Times New Roman" w:hAnsi="Corbel" w:cs="Times New Roman"/>
          <w:color w:val="auto"/>
          <w:sz w:val="22"/>
          <w:szCs w:val="22"/>
          <w:lang w:eastAsia="en-GB"/>
        </w:rPr>
      </w:pPr>
    </w:p>
    <w:sdt>
      <w:sdtPr>
        <w:rPr>
          <w:rFonts w:ascii="Corbel" w:eastAsia="Times New Roman" w:hAnsi="Corbel" w:cs="Times New Roman"/>
          <w:color w:val="auto"/>
          <w:sz w:val="22"/>
          <w:szCs w:val="22"/>
          <w:lang w:eastAsia="en-GB"/>
        </w:rPr>
        <w:id w:val="-812096615"/>
        <w:docPartObj>
          <w:docPartGallery w:val="Table of Contents"/>
          <w:docPartUnique/>
        </w:docPartObj>
      </w:sdtPr>
      <w:sdtEndPr>
        <w:rPr>
          <w:rFonts w:eastAsiaTheme="minorHAnsi" w:cstheme="minorHAnsi"/>
          <w:b/>
          <w:bCs/>
          <w:noProof/>
          <w:color w:val="2F3033"/>
          <w:lang w:eastAsia="en-US"/>
        </w:rPr>
      </w:sdtEndPr>
      <w:sdtContent>
        <w:p w14:paraId="19CE9719" w14:textId="77777777" w:rsidR="00395305" w:rsidRPr="004719A8" w:rsidRDefault="00395305" w:rsidP="004719A8">
          <w:pPr>
            <w:pStyle w:val="TOCHeading"/>
            <w:jc w:val="both"/>
            <w:rPr>
              <w:rFonts w:ascii="Corbel" w:hAnsi="Corbel"/>
              <w:sz w:val="22"/>
              <w:szCs w:val="22"/>
            </w:rPr>
          </w:pPr>
          <w:r w:rsidRPr="004719A8">
            <w:rPr>
              <w:rFonts w:ascii="Corbel" w:hAnsi="Corbel"/>
              <w:sz w:val="22"/>
              <w:szCs w:val="22"/>
            </w:rPr>
            <w:t>Contents</w:t>
          </w:r>
        </w:p>
        <w:p w14:paraId="54F18FC5" w14:textId="63DAE87C" w:rsidR="007A515F" w:rsidRDefault="00395305">
          <w:pPr>
            <w:pStyle w:val="TOC1"/>
            <w:tabs>
              <w:tab w:val="right" w:leader="dot" w:pos="10763"/>
            </w:tabs>
            <w:rPr>
              <w:rFonts w:eastAsiaTheme="minorEastAsia" w:cstheme="minorBidi"/>
              <w:noProof/>
              <w:lang w:eastAsia="en-GB"/>
            </w:rPr>
          </w:pPr>
          <w:r w:rsidRPr="004719A8">
            <w:rPr>
              <w:rFonts w:ascii="Corbel" w:eastAsia="MS Mincho" w:hAnsi="Corbel"/>
              <w:lang w:val="en-US"/>
            </w:rPr>
            <w:fldChar w:fldCharType="begin"/>
          </w:r>
          <w:r w:rsidRPr="004719A8">
            <w:rPr>
              <w:rFonts w:ascii="Corbel" w:hAnsi="Corbel"/>
            </w:rPr>
            <w:instrText xml:space="preserve"> TOC \o "1-3" \h \z \u </w:instrText>
          </w:r>
          <w:r w:rsidRPr="004719A8">
            <w:rPr>
              <w:rFonts w:ascii="Corbel" w:eastAsia="MS Mincho" w:hAnsi="Corbel"/>
              <w:lang w:val="en-US"/>
            </w:rPr>
            <w:fldChar w:fldCharType="separate"/>
          </w:r>
          <w:hyperlink w:anchor="_Toc241834897" w:history="1">
            <w:r w:rsidR="007A515F" w:rsidRPr="00D77A04">
              <w:rPr>
                <w:rStyle w:val="Hyperlink"/>
                <w:rFonts w:ascii="Corbel" w:hAnsi="Corbel"/>
                <w:noProof/>
              </w:rPr>
              <w:t>Statement of intent</w:t>
            </w:r>
            <w:r w:rsidR="007A515F">
              <w:rPr>
                <w:noProof/>
                <w:webHidden/>
              </w:rPr>
              <w:tab/>
            </w:r>
            <w:r w:rsidR="007A515F">
              <w:rPr>
                <w:noProof/>
                <w:webHidden/>
              </w:rPr>
              <w:fldChar w:fldCharType="begin"/>
            </w:r>
            <w:r w:rsidR="007A515F">
              <w:rPr>
                <w:noProof/>
                <w:webHidden/>
              </w:rPr>
              <w:instrText xml:space="preserve"> PAGEREF _Toc241834897 \h </w:instrText>
            </w:r>
            <w:r w:rsidR="007A515F">
              <w:rPr>
                <w:noProof/>
                <w:webHidden/>
              </w:rPr>
            </w:r>
            <w:r w:rsidR="007A515F">
              <w:rPr>
                <w:noProof/>
                <w:webHidden/>
              </w:rPr>
              <w:fldChar w:fldCharType="separate"/>
            </w:r>
            <w:r w:rsidR="007A515F">
              <w:rPr>
                <w:noProof/>
                <w:webHidden/>
              </w:rPr>
              <w:t>3</w:t>
            </w:r>
            <w:r w:rsidR="007A515F">
              <w:rPr>
                <w:noProof/>
                <w:webHidden/>
              </w:rPr>
              <w:fldChar w:fldCharType="end"/>
            </w:r>
          </w:hyperlink>
        </w:p>
        <w:p w14:paraId="52255780" w14:textId="26CC5CB7" w:rsidR="007A515F" w:rsidRDefault="00832BCC">
          <w:pPr>
            <w:pStyle w:val="TOC1"/>
            <w:tabs>
              <w:tab w:val="right" w:leader="dot" w:pos="10763"/>
            </w:tabs>
            <w:rPr>
              <w:rFonts w:eastAsiaTheme="minorEastAsia" w:cstheme="minorBidi"/>
              <w:noProof/>
              <w:lang w:eastAsia="en-GB"/>
            </w:rPr>
          </w:pPr>
          <w:hyperlink w:anchor="_Toc241834898" w:history="1">
            <w:r w:rsidR="007A515F" w:rsidRPr="00D77A04">
              <w:rPr>
                <w:rStyle w:val="Hyperlink"/>
                <w:rFonts w:ascii="Corbel" w:hAnsi="Corbel"/>
                <w:noProof/>
              </w:rPr>
              <w:t>Legal framework</w:t>
            </w:r>
            <w:r w:rsidR="007A515F">
              <w:rPr>
                <w:noProof/>
                <w:webHidden/>
              </w:rPr>
              <w:tab/>
            </w:r>
            <w:r w:rsidR="007A515F">
              <w:rPr>
                <w:noProof/>
                <w:webHidden/>
              </w:rPr>
              <w:fldChar w:fldCharType="begin"/>
            </w:r>
            <w:r w:rsidR="007A515F">
              <w:rPr>
                <w:noProof/>
                <w:webHidden/>
              </w:rPr>
              <w:instrText xml:space="preserve"> PAGEREF _Toc241834898 \h </w:instrText>
            </w:r>
            <w:r w:rsidR="007A515F">
              <w:rPr>
                <w:noProof/>
                <w:webHidden/>
              </w:rPr>
            </w:r>
            <w:r w:rsidR="007A515F">
              <w:rPr>
                <w:noProof/>
                <w:webHidden/>
              </w:rPr>
              <w:fldChar w:fldCharType="separate"/>
            </w:r>
            <w:r w:rsidR="007A515F">
              <w:rPr>
                <w:noProof/>
                <w:webHidden/>
              </w:rPr>
              <w:t>4</w:t>
            </w:r>
            <w:r w:rsidR="007A515F">
              <w:rPr>
                <w:noProof/>
                <w:webHidden/>
              </w:rPr>
              <w:fldChar w:fldCharType="end"/>
            </w:r>
          </w:hyperlink>
        </w:p>
        <w:p w14:paraId="7D9AA8A8" w14:textId="3BD5EDA8" w:rsidR="007A515F" w:rsidRDefault="00832BCC">
          <w:pPr>
            <w:pStyle w:val="TOC1"/>
            <w:tabs>
              <w:tab w:val="right" w:leader="dot" w:pos="10763"/>
            </w:tabs>
            <w:rPr>
              <w:rFonts w:eastAsiaTheme="minorEastAsia" w:cstheme="minorBidi"/>
              <w:noProof/>
              <w:lang w:eastAsia="en-GB"/>
            </w:rPr>
          </w:pPr>
          <w:hyperlink w:anchor="_Toc241834899" w:history="1">
            <w:r w:rsidR="007A515F" w:rsidRPr="00D77A04">
              <w:rPr>
                <w:rStyle w:val="Hyperlink"/>
                <w:rFonts w:ascii="Corbel" w:hAnsi="Corbel"/>
                <w:noProof/>
              </w:rPr>
              <w:t>Volunteer categories</w:t>
            </w:r>
            <w:r w:rsidR="007A515F">
              <w:rPr>
                <w:noProof/>
                <w:webHidden/>
              </w:rPr>
              <w:tab/>
            </w:r>
            <w:r w:rsidR="007A515F">
              <w:rPr>
                <w:noProof/>
                <w:webHidden/>
              </w:rPr>
              <w:fldChar w:fldCharType="begin"/>
            </w:r>
            <w:r w:rsidR="007A515F">
              <w:rPr>
                <w:noProof/>
                <w:webHidden/>
              </w:rPr>
              <w:instrText xml:space="preserve"> PAGEREF _Toc241834899 \h </w:instrText>
            </w:r>
            <w:r w:rsidR="007A515F">
              <w:rPr>
                <w:noProof/>
                <w:webHidden/>
              </w:rPr>
            </w:r>
            <w:r w:rsidR="007A515F">
              <w:rPr>
                <w:noProof/>
                <w:webHidden/>
              </w:rPr>
              <w:fldChar w:fldCharType="separate"/>
            </w:r>
            <w:r w:rsidR="007A515F">
              <w:rPr>
                <w:noProof/>
                <w:webHidden/>
              </w:rPr>
              <w:t>4</w:t>
            </w:r>
            <w:r w:rsidR="007A515F">
              <w:rPr>
                <w:noProof/>
                <w:webHidden/>
              </w:rPr>
              <w:fldChar w:fldCharType="end"/>
            </w:r>
          </w:hyperlink>
        </w:p>
        <w:p w14:paraId="31452919" w14:textId="2E448E62" w:rsidR="007A515F" w:rsidRDefault="00832BCC">
          <w:pPr>
            <w:pStyle w:val="TOC1"/>
            <w:tabs>
              <w:tab w:val="right" w:leader="dot" w:pos="10763"/>
            </w:tabs>
            <w:rPr>
              <w:rFonts w:eastAsiaTheme="minorEastAsia" w:cstheme="minorBidi"/>
              <w:noProof/>
              <w:lang w:eastAsia="en-GB"/>
            </w:rPr>
          </w:pPr>
          <w:hyperlink w:anchor="_Toc241834900" w:history="1">
            <w:r w:rsidR="007A515F" w:rsidRPr="00D77A04">
              <w:rPr>
                <w:rStyle w:val="Hyperlink"/>
                <w:rFonts w:ascii="Corbel" w:hAnsi="Corbel"/>
                <w:noProof/>
              </w:rPr>
              <w:t>Regulated activity and pre-appointment checks</w:t>
            </w:r>
            <w:r w:rsidR="007A515F">
              <w:rPr>
                <w:noProof/>
                <w:webHidden/>
              </w:rPr>
              <w:tab/>
            </w:r>
            <w:r w:rsidR="007A515F">
              <w:rPr>
                <w:noProof/>
                <w:webHidden/>
              </w:rPr>
              <w:fldChar w:fldCharType="begin"/>
            </w:r>
            <w:r w:rsidR="007A515F">
              <w:rPr>
                <w:noProof/>
                <w:webHidden/>
              </w:rPr>
              <w:instrText xml:space="preserve"> PAGEREF _Toc241834900 \h </w:instrText>
            </w:r>
            <w:r w:rsidR="007A515F">
              <w:rPr>
                <w:noProof/>
                <w:webHidden/>
              </w:rPr>
            </w:r>
            <w:r w:rsidR="007A515F">
              <w:rPr>
                <w:noProof/>
                <w:webHidden/>
              </w:rPr>
              <w:fldChar w:fldCharType="separate"/>
            </w:r>
            <w:r w:rsidR="007A515F">
              <w:rPr>
                <w:noProof/>
                <w:webHidden/>
              </w:rPr>
              <w:t>5</w:t>
            </w:r>
            <w:r w:rsidR="007A515F">
              <w:rPr>
                <w:noProof/>
                <w:webHidden/>
              </w:rPr>
              <w:fldChar w:fldCharType="end"/>
            </w:r>
          </w:hyperlink>
        </w:p>
        <w:p w14:paraId="4546657F" w14:textId="5F033B31" w:rsidR="007A515F" w:rsidRDefault="00832BCC">
          <w:pPr>
            <w:pStyle w:val="TOC1"/>
            <w:tabs>
              <w:tab w:val="right" w:leader="dot" w:pos="10763"/>
            </w:tabs>
            <w:rPr>
              <w:rFonts w:eastAsiaTheme="minorEastAsia" w:cstheme="minorBidi"/>
              <w:noProof/>
              <w:lang w:eastAsia="en-GB"/>
            </w:rPr>
          </w:pPr>
          <w:hyperlink w:anchor="_Toc241834901" w:history="1">
            <w:r w:rsidR="007A515F" w:rsidRPr="00D77A04">
              <w:rPr>
                <w:rStyle w:val="Hyperlink"/>
                <w:noProof/>
              </w:rPr>
              <w:t>Defining regulated activity</w:t>
            </w:r>
            <w:r w:rsidR="007A515F">
              <w:rPr>
                <w:noProof/>
                <w:webHidden/>
              </w:rPr>
              <w:tab/>
            </w:r>
            <w:r w:rsidR="007A515F">
              <w:rPr>
                <w:noProof/>
                <w:webHidden/>
              </w:rPr>
              <w:fldChar w:fldCharType="begin"/>
            </w:r>
            <w:r w:rsidR="007A515F">
              <w:rPr>
                <w:noProof/>
                <w:webHidden/>
              </w:rPr>
              <w:instrText xml:space="preserve"> PAGEREF _Toc241834901 \h </w:instrText>
            </w:r>
            <w:r w:rsidR="007A515F">
              <w:rPr>
                <w:noProof/>
                <w:webHidden/>
              </w:rPr>
            </w:r>
            <w:r w:rsidR="007A515F">
              <w:rPr>
                <w:noProof/>
                <w:webHidden/>
              </w:rPr>
              <w:fldChar w:fldCharType="separate"/>
            </w:r>
            <w:r w:rsidR="007A515F">
              <w:rPr>
                <w:noProof/>
                <w:webHidden/>
              </w:rPr>
              <w:t>5</w:t>
            </w:r>
            <w:r w:rsidR="007A515F">
              <w:rPr>
                <w:noProof/>
                <w:webHidden/>
              </w:rPr>
              <w:fldChar w:fldCharType="end"/>
            </w:r>
          </w:hyperlink>
        </w:p>
        <w:p w14:paraId="38B08291" w14:textId="0F6CC395" w:rsidR="007A515F" w:rsidRDefault="00832BCC">
          <w:pPr>
            <w:pStyle w:val="TOC1"/>
            <w:tabs>
              <w:tab w:val="right" w:leader="dot" w:pos="10763"/>
            </w:tabs>
            <w:rPr>
              <w:rFonts w:eastAsiaTheme="minorEastAsia" w:cstheme="minorBidi"/>
              <w:noProof/>
              <w:lang w:eastAsia="en-GB"/>
            </w:rPr>
          </w:pPr>
          <w:hyperlink w:anchor="_Toc241834902" w:history="1">
            <w:r w:rsidR="007A515F" w:rsidRPr="00D77A04">
              <w:rPr>
                <w:rStyle w:val="Hyperlink"/>
                <w:noProof/>
              </w:rPr>
              <w:t>Pre-appointment checks</w:t>
            </w:r>
            <w:r w:rsidR="007A515F">
              <w:rPr>
                <w:noProof/>
                <w:webHidden/>
              </w:rPr>
              <w:tab/>
            </w:r>
            <w:r w:rsidR="007A515F">
              <w:rPr>
                <w:noProof/>
                <w:webHidden/>
              </w:rPr>
              <w:fldChar w:fldCharType="begin"/>
            </w:r>
            <w:r w:rsidR="007A515F">
              <w:rPr>
                <w:noProof/>
                <w:webHidden/>
              </w:rPr>
              <w:instrText xml:space="preserve"> PAGEREF _Toc241834902 \h </w:instrText>
            </w:r>
            <w:r w:rsidR="007A515F">
              <w:rPr>
                <w:noProof/>
                <w:webHidden/>
              </w:rPr>
            </w:r>
            <w:r w:rsidR="007A515F">
              <w:rPr>
                <w:noProof/>
                <w:webHidden/>
              </w:rPr>
              <w:fldChar w:fldCharType="separate"/>
            </w:r>
            <w:r w:rsidR="007A515F">
              <w:rPr>
                <w:noProof/>
                <w:webHidden/>
              </w:rPr>
              <w:t>5</w:t>
            </w:r>
            <w:r w:rsidR="007A515F">
              <w:rPr>
                <w:noProof/>
                <w:webHidden/>
              </w:rPr>
              <w:fldChar w:fldCharType="end"/>
            </w:r>
          </w:hyperlink>
        </w:p>
        <w:p w14:paraId="668DCED0" w14:textId="54BFC975" w:rsidR="007A515F" w:rsidRDefault="00832BCC">
          <w:pPr>
            <w:pStyle w:val="TOC1"/>
            <w:tabs>
              <w:tab w:val="right" w:leader="dot" w:pos="10763"/>
            </w:tabs>
            <w:rPr>
              <w:rFonts w:eastAsiaTheme="minorEastAsia" w:cstheme="minorBidi"/>
              <w:noProof/>
              <w:lang w:eastAsia="en-GB"/>
            </w:rPr>
          </w:pPr>
          <w:hyperlink w:anchor="_Toc241834903" w:history="1">
            <w:r w:rsidR="007A515F" w:rsidRPr="00D77A04">
              <w:rPr>
                <w:rStyle w:val="Hyperlink"/>
                <w:rFonts w:ascii="Corbel" w:hAnsi="Corbel"/>
                <w:noProof/>
              </w:rPr>
              <w:t>Application to be a volunteer</w:t>
            </w:r>
            <w:r w:rsidR="007A515F">
              <w:rPr>
                <w:noProof/>
                <w:webHidden/>
              </w:rPr>
              <w:tab/>
            </w:r>
            <w:r w:rsidR="007A515F">
              <w:rPr>
                <w:noProof/>
                <w:webHidden/>
              </w:rPr>
              <w:fldChar w:fldCharType="begin"/>
            </w:r>
            <w:r w:rsidR="007A515F">
              <w:rPr>
                <w:noProof/>
                <w:webHidden/>
              </w:rPr>
              <w:instrText xml:space="preserve"> PAGEREF _Toc241834903 \h </w:instrText>
            </w:r>
            <w:r w:rsidR="007A515F">
              <w:rPr>
                <w:noProof/>
                <w:webHidden/>
              </w:rPr>
            </w:r>
            <w:r w:rsidR="007A515F">
              <w:rPr>
                <w:noProof/>
                <w:webHidden/>
              </w:rPr>
              <w:fldChar w:fldCharType="separate"/>
            </w:r>
            <w:r w:rsidR="007A515F">
              <w:rPr>
                <w:noProof/>
                <w:webHidden/>
              </w:rPr>
              <w:t>6</w:t>
            </w:r>
            <w:r w:rsidR="007A515F">
              <w:rPr>
                <w:noProof/>
                <w:webHidden/>
              </w:rPr>
              <w:fldChar w:fldCharType="end"/>
            </w:r>
          </w:hyperlink>
        </w:p>
        <w:p w14:paraId="6943EF1B" w14:textId="380398A6" w:rsidR="007A515F" w:rsidRDefault="00832BCC">
          <w:pPr>
            <w:pStyle w:val="TOC1"/>
            <w:tabs>
              <w:tab w:val="right" w:leader="dot" w:pos="10763"/>
            </w:tabs>
            <w:rPr>
              <w:rFonts w:eastAsiaTheme="minorEastAsia" w:cstheme="minorBidi"/>
              <w:noProof/>
              <w:lang w:eastAsia="en-GB"/>
            </w:rPr>
          </w:pPr>
          <w:hyperlink w:anchor="_Toc241834904" w:history="1">
            <w:r w:rsidR="007A515F" w:rsidRPr="00D77A04">
              <w:rPr>
                <w:rStyle w:val="Hyperlink"/>
                <w:rFonts w:ascii="Corbel" w:hAnsi="Corbel"/>
                <w:noProof/>
              </w:rPr>
              <w:t>Supervision</w:t>
            </w:r>
            <w:r w:rsidR="007A515F">
              <w:rPr>
                <w:noProof/>
                <w:webHidden/>
              </w:rPr>
              <w:tab/>
            </w:r>
            <w:r w:rsidR="007A515F">
              <w:rPr>
                <w:noProof/>
                <w:webHidden/>
              </w:rPr>
              <w:fldChar w:fldCharType="begin"/>
            </w:r>
            <w:r w:rsidR="007A515F">
              <w:rPr>
                <w:noProof/>
                <w:webHidden/>
              </w:rPr>
              <w:instrText xml:space="preserve"> PAGEREF _Toc241834904 \h </w:instrText>
            </w:r>
            <w:r w:rsidR="007A515F">
              <w:rPr>
                <w:noProof/>
                <w:webHidden/>
              </w:rPr>
            </w:r>
            <w:r w:rsidR="007A515F">
              <w:rPr>
                <w:noProof/>
                <w:webHidden/>
              </w:rPr>
              <w:fldChar w:fldCharType="separate"/>
            </w:r>
            <w:r w:rsidR="007A515F">
              <w:rPr>
                <w:noProof/>
                <w:webHidden/>
              </w:rPr>
              <w:t>6</w:t>
            </w:r>
            <w:r w:rsidR="007A515F">
              <w:rPr>
                <w:noProof/>
                <w:webHidden/>
              </w:rPr>
              <w:fldChar w:fldCharType="end"/>
            </w:r>
          </w:hyperlink>
        </w:p>
        <w:p w14:paraId="6E38CE13" w14:textId="001C4ECD" w:rsidR="007A515F" w:rsidRDefault="00832BCC">
          <w:pPr>
            <w:pStyle w:val="TOC1"/>
            <w:tabs>
              <w:tab w:val="right" w:leader="dot" w:pos="10763"/>
            </w:tabs>
            <w:rPr>
              <w:rFonts w:eastAsiaTheme="minorEastAsia" w:cstheme="minorBidi"/>
              <w:noProof/>
              <w:lang w:eastAsia="en-GB"/>
            </w:rPr>
          </w:pPr>
          <w:hyperlink w:anchor="_Toc241834905" w:history="1">
            <w:r w:rsidR="007A515F" w:rsidRPr="00D77A04">
              <w:rPr>
                <w:rStyle w:val="Hyperlink"/>
                <w:rFonts w:ascii="Corbel" w:hAnsi="Corbel"/>
                <w:noProof/>
              </w:rPr>
              <w:t>Induction</w:t>
            </w:r>
            <w:r w:rsidR="007A515F">
              <w:rPr>
                <w:noProof/>
                <w:webHidden/>
              </w:rPr>
              <w:tab/>
            </w:r>
            <w:r w:rsidR="007A515F">
              <w:rPr>
                <w:noProof/>
                <w:webHidden/>
              </w:rPr>
              <w:fldChar w:fldCharType="begin"/>
            </w:r>
            <w:r w:rsidR="007A515F">
              <w:rPr>
                <w:noProof/>
                <w:webHidden/>
              </w:rPr>
              <w:instrText xml:space="preserve"> PAGEREF _Toc241834905 \h </w:instrText>
            </w:r>
            <w:r w:rsidR="007A515F">
              <w:rPr>
                <w:noProof/>
                <w:webHidden/>
              </w:rPr>
            </w:r>
            <w:r w:rsidR="007A515F">
              <w:rPr>
                <w:noProof/>
                <w:webHidden/>
              </w:rPr>
              <w:fldChar w:fldCharType="separate"/>
            </w:r>
            <w:r w:rsidR="007A515F">
              <w:rPr>
                <w:noProof/>
                <w:webHidden/>
              </w:rPr>
              <w:t>6</w:t>
            </w:r>
            <w:r w:rsidR="007A515F">
              <w:rPr>
                <w:noProof/>
                <w:webHidden/>
              </w:rPr>
              <w:fldChar w:fldCharType="end"/>
            </w:r>
          </w:hyperlink>
        </w:p>
        <w:p w14:paraId="1446A4FE" w14:textId="5B5A2BD6" w:rsidR="007A515F" w:rsidRDefault="00832BCC">
          <w:pPr>
            <w:pStyle w:val="TOC1"/>
            <w:tabs>
              <w:tab w:val="right" w:leader="dot" w:pos="10763"/>
            </w:tabs>
            <w:rPr>
              <w:rFonts w:eastAsiaTheme="minorEastAsia" w:cstheme="minorBidi"/>
              <w:noProof/>
              <w:lang w:eastAsia="en-GB"/>
            </w:rPr>
          </w:pPr>
          <w:hyperlink w:anchor="_Toc241834906" w:history="1">
            <w:r w:rsidR="007A515F" w:rsidRPr="00D77A04">
              <w:rPr>
                <w:rStyle w:val="Hyperlink"/>
                <w:noProof/>
              </w:rPr>
              <w:t>Safeguarding</w:t>
            </w:r>
            <w:r w:rsidR="007A515F">
              <w:rPr>
                <w:noProof/>
                <w:webHidden/>
              </w:rPr>
              <w:tab/>
            </w:r>
            <w:r w:rsidR="007A515F">
              <w:rPr>
                <w:noProof/>
                <w:webHidden/>
              </w:rPr>
              <w:fldChar w:fldCharType="begin"/>
            </w:r>
            <w:r w:rsidR="007A515F">
              <w:rPr>
                <w:noProof/>
                <w:webHidden/>
              </w:rPr>
              <w:instrText xml:space="preserve"> PAGEREF _Toc241834906 \h </w:instrText>
            </w:r>
            <w:r w:rsidR="007A515F">
              <w:rPr>
                <w:noProof/>
                <w:webHidden/>
              </w:rPr>
            </w:r>
            <w:r w:rsidR="007A515F">
              <w:rPr>
                <w:noProof/>
                <w:webHidden/>
              </w:rPr>
              <w:fldChar w:fldCharType="separate"/>
            </w:r>
            <w:r w:rsidR="007A515F">
              <w:rPr>
                <w:noProof/>
                <w:webHidden/>
              </w:rPr>
              <w:t>7</w:t>
            </w:r>
            <w:r w:rsidR="007A515F">
              <w:rPr>
                <w:noProof/>
                <w:webHidden/>
              </w:rPr>
              <w:fldChar w:fldCharType="end"/>
            </w:r>
          </w:hyperlink>
        </w:p>
        <w:p w14:paraId="753461F0" w14:textId="29A9DF7C" w:rsidR="007A515F" w:rsidRDefault="00832BCC">
          <w:pPr>
            <w:pStyle w:val="TOC1"/>
            <w:tabs>
              <w:tab w:val="right" w:leader="dot" w:pos="10763"/>
            </w:tabs>
            <w:rPr>
              <w:rFonts w:eastAsiaTheme="minorEastAsia" w:cstheme="minorBidi"/>
              <w:noProof/>
              <w:lang w:eastAsia="en-GB"/>
            </w:rPr>
          </w:pPr>
          <w:hyperlink w:anchor="_Toc241834907" w:history="1">
            <w:r w:rsidR="007A515F" w:rsidRPr="00D77A04">
              <w:rPr>
                <w:rStyle w:val="Hyperlink"/>
                <w:noProof/>
              </w:rPr>
              <w:t>Health and safety</w:t>
            </w:r>
            <w:r w:rsidR="007A515F">
              <w:rPr>
                <w:noProof/>
                <w:webHidden/>
              </w:rPr>
              <w:tab/>
            </w:r>
            <w:r w:rsidR="007A515F">
              <w:rPr>
                <w:noProof/>
                <w:webHidden/>
              </w:rPr>
              <w:fldChar w:fldCharType="begin"/>
            </w:r>
            <w:r w:rsidR="007A515F">
              <w:rPr>
                <w:noProof/>
                <w:webHidden/>
              </w:rPr>
              <w:instrText xml:space="preserve"> PAGEREF _Toc241834907 \h </w:instrText>
            </w:r>
            <w:r w:rsidR="007A515F">
              <w:rPr>
                <w:noProof/>
                <w:webHidden/>
              </w:rPr>
            </w:r>
            <w:r w:rsidR="007A515F">
              <w:rPr>
                <w:noProof/>
                <w:webHidden/>
              </w:rPr>
              <w:fldChar w:fldCharType="separate"/>
            </w:r>
            <w:r w:rsidR="007A515F">
              <w:rPr>
                <w:noProof/>
                <w:webHidden/>
              </w:rPr>
              <w:t>8</w:t>
            </w:r>
            <w:r w:rsidR="007A515F">
              <w:rPr>
                <w:noProof/>
                <w:webHidden/>
              </w:rPr>
              <w:fldChar w:fldCharType="end"/>
            </w:r>
          </w:hyperlink>
        </w:p>
        <w:p w14:paraId="759E20D5" w14:textId="07ABCDD9" w:rsidR="007A515F" w:rsidRDefault="00832BCC">
          <w:pPr>
            <w:pStyle w:val="TOC1"/>
            <w:tabs>
              <w:tab w:val="right" w:leader="dot" w:pos="10763"/>
            </w:tabs>
            <w:rPr>
              <w:rFonts w:eastAsiaTheme="minorEastAsia" w:cstheme="minorBidi"/>
              <w:noProof/>
              <w:lang w:eastAsia="en-GB"/>
            </w:rPr>
          </w:pPr>
          <w:hyperlink w:anchor="_Toc241834908" w:history="1">
            <w:r w:rsidR="007A515F" w:rsidRPr="00D77A04">
              <w:rPr>
                <w:rStyle w:val="Hyperlink"/>
                <w:noProof/>
              </w:rPr>
              <w:t>Absence</w:t>
            </w:r>
            <w:r w:rsidR="007A515F">
              <w:rPr>
                <w:noProof/>
                <w:webHidden/>
              </w:rPr>
              <w:tab/>
            </w:r>
            <w:r w:rsidR="007A515F">
              <w:rPr>
                <w:noProof/>
                <w:webHidden/>
              </w:rPr>
              <w:fldChar w:fldCharType="begin"/>
            </w:r>
            <w:r w:rsidR="007A515F">
              <w:rPr>
                <w:noProof/>
                <w:webHidden/>
              </w:rPr>
              <w:instrText xml:space="preserve"> PAGEREF _Toc241834908 \h </w:instrText>
            </w:r>
            <w:r w:rsidR="007A515F">
              <w:rPr>
                <w:noProof/>
                <w:webHidden/>
              </w:rPr>
            </w:r>
            <w:r w:rsidR="007A515F">
              <w:rPr>
                <w:noProof/>
                <w:webHidden/>
              </w:rPr>
              <w:fldChar w:fldCharType="separate"/>
            </w:r>
            <w:r w:rsidR="007A515F">
              <w:rPr>
                <w:noProof/>
                <w:webHidden/>
              </w:rPr>
              <w:t>8</w:t>
            </w:r>
            <w:r w:rsidR="007A515F">
              <w:rPr>
                <w:noProof/>
                <w:webHidden/>
              </w:rPr>
              <w:fldChar w:fldCharType="end"/>
            </w:r>
          </w:hyperlink>
        </w:p>
        <w:p w14:paraId="4E5E73E7" w14:textId="6E491157" w:rsidR="007A515F" w:rsidRDefault="00832BCC">
          <w:pPr>
            <w:pStyle w:val="TOC1"/>
            <w:tabs>
              <w:tab w:val="right" w:leader="dot" w:pos="10763"/>
            </w:tabs>
            <w:rPr>
              <w:rFonts w:eastAsiaTheme="minorEastAsia" w:cstheme="minorBidi"/>
              <w:noProof/>
              <w:lang w:eastAsia="en-GB"/>
            </w:rPr>
          </w:pPr>
          <w:hyperlink w:anchor="_Toc241834909" w:history="1">
            <w:r w:rsidR="007A515F" w:rsidRPr="00D77A04">
              <w:rPr>
                <w:rStyle w:val="Hyperlink"/>
                <w:noProof/>
              </w:rPr>
              <w:t>Confidentiality</w:t>
            </w:r>
            <w:r w:rsidR="007A515F">
              <w:rPr>
                <w:noProof/>
                <w:webHidden/>
              </w:rPr>
              <w:tab/>
            </w:r>
            <w:r w:rsidR="007A515F">
              <w:rPr>
                <w:noProof/>
                <w:webHidden/>
              </w:rPr>
              <w:fldChar w:fldCharType="begin"/>
            </w:r>
            <w:r w:rsidR="007A515F">
              <w:rPr>
                <w:noProof/>
                <w:webHidden/>
              </w:rPr>
              <w:instrText xml:space="preserve"> PAGEREF _Toc241834909 \h </w:instrText>
            </w:r>
            <w:r w:rsidR="007A515F">
              <w:rPr>
                <w:noProof/>
                <w:webHidden/>
              </w:rPr>
            </w:r>
            <w:r w:rsidR="007A515F">
              <w:rPr>
                <w:noProof/>
                <w:webHidden/>
              </w:rPr>
              <w:fldChar w:fldCharType="separate"/>
            </w:r>
            <w:r w:rsidR="007A515F">
              <w:rPr>
                <w:noProof/>
                <w:webHidden/>
              </w:rPr>
              <w:t>8</w:t>
            </w:r>
            <w:r w:rsidR="007A515F">
              <w:rPr>
                <w:noProof/>
                <w:webHidden/>
              </w:rPr>
              <w:fldChar w:fldCharType="end"/>
            </w:r>
          </w:hyperlink>
        </w:p>
        <w:p w14:paraId="18914DBF" w14:textId="2CD76598" w:rsidR="007A515F" w:rsidRDefault="00832BCC">
          <w:pPr>
            <w:pStyle w:val="TOC1"/>
            <w:tabs>
              <w:tab w:val="right" w:leader="dot" w:pos="10763"/>
            </w:tabs>
            <w:rPr>
              <w:rFonts w:eastAsiaTheme="minorEastAsia" w:cstheme="minorBidi"/>
              <w:noProof/>
              <w:lang w:eastAsia="en-GB"/>
            </w:rPr>
          </w:pPr>
          <w:hyperlink w:anchor="_Toc241834910" w:history="1">
            <w:r w:rsidR="007A515F" w:rsidRPr="00D77A04">
              <w:rPr>
                <w:rStyle w:val="Hyperlink"/>
                <w:noProof/>
              </w:rPr>
              <w:t>Complaints</w:t>
            </w:r>
            <w:r w:rsidR="007A515F">
              <w:rPr>
                <w:noProof/>
                <w:webHidden/>
              </w:rPr>
              <w:tab/>
            </w:r>
            <w:r w:rsidR="007A515F">
              <w:rPr>
                <w:noProof/>
                <w:webHidden/>
              </w:rPr>
              <w:fldChar w:fldCharType="begin"/>
            </w:r>
            <w:r w:rsidR="007A515F">
              <w:rPr>
                <w:noProof/>
                <w:webHidden/>
              </w:rPr>
              <w:instrText xml:space="preserve"> PAGEREF _Toc241834910 \h </w:instrText>
            </w:r>
            <w:r w:rsidR="007A515F">
              <w:rPr>
                <w:noProof/>
                <w:webHidden/>
              </w:rPr>
            </w:r>
            <w:r w:rsidR="007A515F">
              <w:rPr>
                <w:noProof/>
                <w:webHidden/>
              </w:rPr>
              <w:fldChar w:fldCharType="separate"/>
            </w:r>
            <w:r w:rsidR="007A515F">
              <w:rPr>
                <w:noProof/>
                <w:webHidden/>
              </w:rPr>
              <w:t>8</w:t>
            </w:r>
            <w:r w:rsidR="007A515F">
              <w:rPr>
                <w:noProof/>
                <w:webHidden/>
              </w:rPr>
              <w:fldChar w:fldCharType="end"/>
            </w:r>
          </w:hyperlink>
        </w:p>
        <w:p w14:paraId="19605049" w14:textId="27BBCA5F" w:rsidR="007A515F" w:rsidRDefault="00832BCC">
          <w:pPr>
            <w:pStyle w:val="TOC1"/>
            <w:tabs>
              <w:tab w:val="right" w:leader="dot" w:pos="10763"/>
            </w:tabs>
            <w:rPr>
              <w:rFonts w:eastAsiaTheme="minorEastAsia" w:cstheme="minorBidi"/>
              <w:noProof/>
              <w:lang w:eastAsia="en-GB"/>
            </w:rPr>
          </w:pPr>
          <w:hyperlink w:anchor="_Toc241834911" w:history="1">
            <w:r w:rsidR="007A515F" w:rsidRPr="00D77A04">
              <w:rPr>
                <w:rStyle w:val="Hyperlink"/>
                <w:noProof/>
              </w:rPr>
              <w:t>Monitoring and review</w:t>
            </w:r>
            <w:r w:rsidR="007A515F">
              <w:rPr>
                <w:noProof/>
                <w:webHidden/>
              </w:rPr>
              <w:tab/>
            </w:r>
            <w:r w:rsidR="007A515F">
              <w:rPr>
                <w:noProof/>
                <w:webHidden/>
              </w:rPr>
              <w:fldChar w:fldCharType="begin"/>
            </w:r>
            <w:r w:rsidR="007A515F">
              <w:rPr>
                <w:noProof/>
                <w:webHidden/>
              </w:rPr>
              <w:instrText xml:space="preserve"> PAGEREF _Toc241834911 \h </w:instrText>
            </w:r>
            <w:r w:rsidR="007A515F">
              <w:rPr>
                <w:noProof/>
                <w:webHidden/>
              </w:rPr>
            </w:r>
            <w:r w:rsidR="007A515F">
              <w:rPr>
                <w:noProof/>
                <w:webHidden/>
              </w:rPr>
              <w:fldChar w:fldCharType="separate"/>
            </w:r>
            <w:r w:rsidR="007A515F">
              <w:rPr>
                <w:noProof/>
                <w:webHidden/>
              </w:rPr>
              <w:t>9</w:t>
            </w:r>
            <w:r w:rsidR="007A515F">
              <w:rPr>
                <w:noProof/>
                <w:webHidden/>
              </w:rPr>
              <w:fldChar w:fldCharType="end"/>
            </w:r>
          </w:hyperlink>
        </w:p>
        <w:p w14:paraId="1EF4C754" w14:textId="4072355E" w:rsidR="007A515F" w:rsidRDefault="00832BCC">
          <w:pPr>
            <w:pStyle w:val="TOC1"/>
            <w:tabs>
              <w:tab w:val="right" w:leader="dot" w:pos="10763"/>
            </w:tabs>
            <w:rPr>
              <w:rFonts w:eastAsiaTheme="minorEastAsia" w:cstheme="minorBidi"/>
              <w:noProof/>
              <w:lang w:eastAsia="en-GB"/>
            </w:rPr>
          </w:pPr>
          <w:hyperlink w:anchor="_Toc241834912" w:history="1">
            <w:r w:rsidR="007A515F" w:rsidRPr="00D77A04">
              <w:rPr>
                <w:rStyle w:val="Hyperlink"/>
                <w:noProof/>
              </w:rPr>
              <w:t>Volunteer code of conduct</w:t>
            </w:r>
            <w:r w:rsidR="007A515F">
              <w:rPr>
                <w:noProof/>
                <w:webHidden/>
              </w:rPr>
              <w:tab/>
            </w:r>
            <w:r w:rsidR="007A515F">
              <w:rPr>
                <w:noProof/>
                <w:webHidden/>
              </w:rPr>
              <w:fldChar w:fldCharType="begin"/>
            </w:r>
            <w:r w:rsidR="007A515F">
              <w:rPr>
                <w:noProof/>
                <w:webHidden/>
              </w:rPr>
              <w:instrText xml:space="preserve"> PAGEREF _Toc241834912 \h </w:instrText>
            </w:r>
            <w:r w:rsidR="007A515F">
              <w:rPr>
                <w:noProof/>
                <w:webHidden/>
              </w:rPr>
            </w:r>
            <w:r w:rsidR="007A515F">
              <w:rPr>
                <w:noProof/>
                <w:webHidden/>
              </w:rPr>
              <w:fldChar w:fldCharType="separate"/>
            </w:r>
            <w:r w:rsidR="007A515F">
              <w:rPr>
                <w:noProof/>
                <w:webHidden/>
              </w:rPr>
              <w:t>9</w:t>
            </w:r>
            <w:r w:rsidR="007A515F">
              <w:rPr>
                <w:noProof/>
                <w:webHidden/>
              </w:rPr>
              <w:fldChar w:fldCharType="end"/>
            </w:r>
          </w:hyperlink>
          <w:bookmarkStart w:id="0" w:name="_GoBack"/>
          <w:bookmarkEnd w:id="0"/>
        </w:p>
        <w:p w14:paraId="2F8FADF2" w14:textId="6A4F8960" w:rsidR="007A515F" w:rsidRDefault="00832BCC">
          <w:pPr>
            <w:pStyle w:val="TOC1"/>
            <w:tabs>
              <w:tab w:val="right" w:leader="dot" w:pos="10763"/>
            </w:tabs>
            <w:rPr>
              <w:rFonts w:eastAsiaTheme="minorEastAsia" w:cstheme="minorBidi"/>
              <w:noProof/>
              <w:lang w:eastAsia="en-GB"/>
            </w:rPr>
          </w:pPr>
          <w:hyperlink w:anchor="_Toc241834913" w:history="1">
            <w:r w:rsidR="007A515F" w:rsidRPr="00D77A04">
              <w:rPr>
                <w:rStyle w:val="Hyperlink"/>
                <w:noProof/>
              </w:rPr>
              <w:t>Volunteer agreement form</w:t>
            </w:r>
            <w:r w:rsidR="007A515F">
              <w:rPr>
                <w:noProof/>
                <w:webHidden/>
              </w:rPr>
              <w:tab/>
            </w:r>
            <w:r w:rsidR="007A515F">
              <w:rPr>
                <w:noProof/>
                <w:webHidden/>
              </w:rPr>
              <w:fldChar w:fldCharType="begin"/>
            </w:r>
            <w:r w:rsidR="007A515F">
              <w:rPr>
                <w:noProof/>
                <w:webHidden/>
              </w:rPr>
              <w:instrText xml:space="preserve"> PAGEREF _Toc241834913 \h </w:instrText>
            </w:r>
            <w:r w:rsidR="007A515F">
              <w:rPr>
                <w:noProof/>
                <w:webHidden/>
              </w:rPr>
            </w:r>
            <w:r w:rsidR="007A515F">
              <w:rPr>
                <w:noProof/>
                <w:webHidden/>
              </w:rPr>
              <w:fldChar w:fldCharType="separate"/>
            </w:r>
            <w:r w:rsidR="007A515F">
              <w:rPr>
                <w:noProof/>
                <w:webHidden/>
              </w:rPr>
              <w:t>11</w:t>
            </w:r>
            <w:r w:rsidR="007A515F">
              <w:rPr>
                <w:noProof/>
                <w:webHidden/>
              </w:rPr>
              <w:fldChar w:fldCharType="end"/>
            </w:r>
          </w:hyperlink>
        </w:p>
        <w:p w14:paraId="3610DAE1" w14:textId="59B2D54A" w:rsidR="007A515F" w:rsidRDefault="00832BCC">
          <w:pPr>
            <w:pStyle w:val="TOC1"/>
            <w:tabs>
              <w:tab w:val="right" w:leader="dot" w:pos="10763"/>
            </w:tabs>
            <w:rPr>
              <w:rFonts w:eastAsiaTheme="minorEastAsia" w:cstheme="minorBidi"/>
              <w:noProof/>
              <w:lang w:eastAsia="en-GB"/>
            </w:rPr>
          </w:pPr>
          <w:hyperlink w:anchor="_Toc241834914" w:history="1">
            <w:r w:rsidR="007A515F" w:rsidRPr="00D77A04">
              <w:rPr>
                <w:rStyle w:val="Hyperlink"/>
                <w:noProof/>
              </w:rPr>
              <w:t>Volunteer application form</w:t>
            </w:r>
            <w:r w:rsidR="007A515F">
              <w:rPr>
                <w:noProof/>
                <w:webHidden/>
              </w:rPr>
              <w:tab/>
            </w:r>
            <w:r w:rsidR="007A515F">
              <w:rPr>
                <w:noProof/>
                <w:webHidden/>
              </w:rPr>
              <w:fldChar w:fldCharType="begin"/>
            </w:r>
            <w:r w:rsidR="007A515F">
              <w:rPr>
                <w:noProof/>
                <w:webHidden/>
              </w:rPr>
              <w:instrText xml:space="preserve"> PAGEREF _Toc241834914 \h </w:instrText>
            </w:r>
            <w:r w:rsidR="007A515F">
              <w:rPr>
                <w:noProof/>
                <w:webHidden/>
              </w:rPr>
            </w:r>
            <w:r w:rsidR="007A515F">
              <w:rPr>
                <w:noProof/>
                <w:webHidden/>
              </w:rPr>
              <w:fldChar w:fldCharType="separate"/>
            </w:r>
            <w:r w:rsidR="007A515F">
              <w:rPr>
                <w:noProof/>
                <w:webHidden/>
              </w:rPr>
              <w:t>13</w:t>
            </w:r>
            <w:r w:rsidR="007A515F">
              <w:rPr>
                <w:noProof/>
                <w:webHidden/>
              </w:rPr>
              <w:fldChar w:fldCharType="end"/>
            </w:r>
          </w:hyperlink>
        </w:p>
        <w:p w14:paraId="53CC6FF0" w14:textId="391E2801" w:rsidR="00395305" w:rsidRPr="004719A8" w:rsidRDefault="00395305" w:rsidP="004719A8">
          <w:pPr>
            <w:jc w:val="both"/>
            <w:rPr>
              <w:rFonts w:ascii="Corbel" w:hAnsi="Corbel"/>
            </w:rPr>
          </w:pPr>
          <w:r w:rsidRPr="004719A8">
            <w:rPr>
              <w:rFonts w:ascii="Corbel" w:hAnsi="Corbel"/>
              <w:b/>
              <w:bCs/>
              <w:noProof/>
            </w:rPr>
            <w:fldChar w:fldCharType="end"/>
          </w:r>
        </w:p>
      </w:sdtContent>
    </w:sdt>
    <w:p w14:paraId="64EF31BD" w14:textId="77777777" w:rsidR="00395305" w:rsidRPr="004719A8" w:rsidRDefault="00395305" w:rsidP="004719A8">
      <w:pPr>
        <w:pStyle w:val="TOC1"/>
        <w:rPr>
          <w:rFonts w:ascii="Corbel" w:hAnsi="Corbel"/>
        </w:rPr>
      </w:pPr>
    </w:p>
    <w:p w14:paraId="5A0969F7" w14:textId="78A3E86E" w:rsidR="002A5153" w:rsidRPr="00DD34F7" w:rsidRDefault="00395305" w:rsidP="00DD34F7">
      <w:pPr>
        <w:pStyle w:val="Heading1"/>
        <w:spacing w:before="480" w:line="240" w:lineRule="auto"/>
        <w:rPr>
          <w:rFonts w:ascii="Corbel" w:hAnsi="Corbel" w:cs="Arial"/>
          <w:b/>
        </w:rPr>
      </w:pPr>
      <w:bookmarkStart w:id="1" w:name="_Toc491959680"/>
      <w:r w:rsidRPr="004719A8">
        <w:rPr>
          <w:rFonts w:ascii="Corbel" w:hAnsi="Corbel"/>
        </w:rPr>
        <w:br w:type="page"/>
      </w:r>
      <w:bookmarkEnd w:id="1"/>
    </w:p>
    <w:p w14:paraId="363319B9" w14:textId="77777777" w:rsidR="002A5153" w:rsidRPr="00DD34F7" w:rsidRDefault="002A5153" w:rsidP="00DD34F7">
      <w:pPr>
        <w:pStyle w:val="Appendix1heading"/>
        <w:rPr>
          <w:rFonts w:ascii="Corbel" w:hAnsi="Corbel"/>
        </w:rPr>
      </w:pPr>
      <w:bookmarkStart w:id="2" w:name="_Statement_of_intent"/>
      <w:bookmarkStart w:id="3" w:name="_Toc241834897"/>
      <w:bookmarkEnd w:id="2"/>
      <w:r w:rsidRPr="00DD34F7">
        <w:rPr>
          <w:rFonts w:ascii="Corbel" w:hAnsi="Corbel"/>
        </w:rPr>
        <w:lastRenderedPageBreak/>
        <w:t>Statement of intent</w:t>
      </w:r>
      <w:bookmarkEnd w:id="3"/>
    </w:p>
    <w:p w14:paraId="616EA4BF" w14:textId="77777777" w:rsidR="002A5153" w:rsidRPr="00DD34F7" w:rsidRDefault="002A5153" w:rsidP="002A5153">
      <w:pPr>
        <w:pStyle w:val="TNCBodyText"/>
        <w:rPr>
          <w:rFonts w:ascii="Corbel" w:hAnsi="Corbel"/>
        </w:rPr>
      </w:pPr>
      <w:r w:rsidRPr="00DD34F7">
        <w:rPr>
          <w:rFonts w:ascii="Corbel" w:hAnsi="Corbel"/>
        </w:rPr>
        <w:t xml:space="preserve">At </w:t>
      </w:r>
      <w:r w:rsidRPr="00DD34F7">
        <w:rPr>
          <w:rFonts w:ascii="Corbel" w:hAnsi="Corbel"/>
          <w:bCs/>
        </w:rPr>
        <w:t>Old Moat Primary</w:t>
      </w:r>
      <w:r w:rsidRPr="00DD34F7">
        <w:rPr>
          <w:rFonts w:ascii="Corbel" w:hAnsi="Corbel"/>
        </w:rPr>
        <w:t>, we recognise and value the effort taken by volunteers who contribute towards our school.</w:t>
      </w:r>
    </w:p>
    <w:p w14:paraId="6CB32BB8" w14:textId="77777777" w:rsidR="002A5153" w:rsidRPr="00DD34F7" w:rsidRDefault="002A5153" w:rsidP="002A5153">
      <w:pPr>
        <w:pStyle w:val="TNCBodyText"/>
        <w:rPr>
          <w:rFonts w:ascii="Corbel" w:hAnsi="Corbel"/>
        </w:rPr>
      </w:pPr>
      <w:r w:rsidRPr="00DD34F7">
        <w:rPr>
          <w:rFonts w:ascii="Corbel" w:hAnsi="Corbel"/>
        </w:rPr>
        <w:t>This policy sets out the practices and procedures which will be followed when appointing, managing and supervising volunteers, as well as a code of conduct which all volunteers are required to comply with.</w:t>
      </w:r>
    </w:p>
    <w:p w14:paraId="30A1271C" w14:textId="77777777" w:rsidR="002A5153" w:rsidRPr="00DD34F7" w:rsidRDefault="002A5153" w:rsidP="002A5153">
      <w:pPr>
        <w:rPr>
          <w:rFonts w:ascii="Corbel" w:hAnsi="Corbel"/>
        </w:rPr>
      </w:pPr>
      <w:r w:rsidRPr="00DD34F7">
        <w:rPr>
          <w:rFonts w:ascii="Corbel" w:hAnsi="Corbel"/>
        </w:rPr>
        <w:br w:type="page"/>
      </w:r>
    </w:p>
    <w:p w14:paraId="31661AFD" w14:textId="4318C36A" w:rsidR="002A5153" w:rsidRPr="00DD34F7" w:rsidRDefault="002A5153" w:rsidP="00DD34F7">
      <w:pPr>
        <w:pStyle w:val="Appendix1heading"/>
        <w:rPr>
          <w:rFonts w:ascii="Corbel" w:hAnsi="Corbel"/>
        </w:rPr>
      </w:pPr>
      <w:bookmarkStart w:id="4" w:name="_Legal_framework"/>
      <w:bookmarkStart w:id="5" w:name="_Toc241834898"/>
      <w:bookmarkStart w:id="6" w:name="LF"/>
      <w:bookmarkEnd w:id="4"/>
      <w:r w:rsidRPr="00DD34F7">
        <w:rPr>
          <w:rFonts w:ascii="Corbel" w:hAnsi="Corbel"/>
        </w:rPr>
        <w:lastRenderedPageBreak/>
        <w:t>Legal framework</w:t>
      </w:r>
      <w:bookmarkEnd w:id="5"/>
      <w:r w:rsidRPr="00DD34F7">
        <w:rPr>
          <w:rFonts w:ascii="Corbel" w:hAnsi="Corbel"/>
        </w:rPr>
        <w:t xml:space="preserve"> </w:t>
      </w:r>
    </w:p>
    <w:p w14:paraId="35263021" w14:textId="280D924D" w:rsidR="002A5153" w:rsidRPr="00DD34F7" w:rsidRDefault="002A5153" w:rsidP="002A5153">
      <w:pPr>
        <w:pStyle w:val="TNCBodyText"/>
        <w:rPr>
          <w:rFonts w:ascii="Corbel" w:hAnsi="Corbel"/>
        </w:rPr>
      </w:pPr>
      <w:r w:rsidRPr="00DD34F7">
        <w:rPr>
          <w:rFonts w:ascii="Corbel" w:hAnsi="Corbel"/>
        </w:rPr>
        <w:t xml:space="preserve">This policy has due regard to all relevant legislation and guidance including, but not limited to, the following: </w:t>
      </w:r>
    </w:p>
    <w:p w14:paraId="15114220" w14:textId="77777777" w:rsidR="002A5153" w:rsidRPr="00DD34F7" w:rsidRDefault="002A5153" w:rsidP="002A5153">
      <w:pPr>
        <w:pStyle w:val="TNCBodyText"/>
        <w:numPr>
          <w:ilvl w:val="0"/>
          <w:numId w:val="29"/>
        </w:numPr>
        <w:rPr>
          <w:rFonts w:ascii="Corbel" w:hAnsi="Corbel"/>
        </w:rPr>
      </w:pPr>
      <w:r w:rsidRPr="00DD34F7">
        <w:rPr>
          <w:rFonts w:ascii="Corbel" w:hAnsi="Corbel"/>
        </w:rPr>
        <w:t>The Childcare (Disqualification) and Childcare (Early Years Provision Free of Charge) (Extended Entitlement) (Amendment) Regulations 2018</w:t>
      </w:r>
    </w:p>
    <w:p w14:paraId="52227AD3" w14:textId="77777777" w:rsidR="002A5153" w:rsidRPr="00DD34F7" w:rsidRDefault="002A5153" w:rsidP="002A5153">
      <w:pPr>
        <w:pStyle w:val="TNCBodyText"/>
        <w:numPr>
          <w:ilvl w:val="0"/>
          <w:numId w:val="29"/>
        </w:numPr>
        <w:rPr>
          <w:rFonts w:ascii="Corbel" w:hAnsi="Corbel"/>
        </w:rPr>
      </w:pPr>
      <w:r w:rsidRPr="00DD34F7">
        <w:rPr>
          <w:rFonts w:ascii="Corbel" w:hAnsi="Corbel"/>
        </w:rPr>
        <w:t>The Childcare Act 2006</w:t>
      </w:r>
    </w:p>
    <w:p w14:paraId="0FCEC925" w14:textId="77777777" w:rsidR="002A5153" w:rsidRPr="00DD34F7" w:rsidRDefault="002A5153" w:rsidP="002A5153">
      <w:pPr>
        <w:pStyle w:val="TNCBodyText"/>
        <w:numPr>
          <w:ilvl w:val="0"/>
          <w:numId w:val="29"/>
        </w:numPr>
        <w:rPr>
          <w:rFonts w:ascii="Corbel" w:hAnsi="Corbel"/>
        </w:rPr>
      </w:pPr>
      <w:r w:rsidRPr="00DD34F7">
        <w:rPr>
          <w:rFonts w:ascii="Corbel" w:hAnsi="Corbel"/>
        </w:rPr>
        <w:t>UK General Data Protection Regulation (GDPR)</w:t>
      </w:r>
    </w:p>
    <w:p w14:paraId="0B0757C7" w14:textId="77777777" w:rsidR="002A5153" w:rsidRPr="00DD34F7" w:rsidRDefault="002A5153" w:rsidP="002A5153">
      <w:pPr>
        <w:pStyle w:val="TNCBodyText"/>
        <w:numPr>
          <w:ilvl w:val="0"/>
          <w:numId w:val="29"/>
        </w:numPr>
        <w:rPr>
          <w:rFonts w:ascii="Corbel" w:hAnsi="Corbel"/>
        </w:rPr>
      </w:pPr>
      <w:r w:rsidRPr="00DD34F7">
        <w:rPr>
          <w:rFonts w:ascii="Corbel" w:hAnsi="Corbel"/>
        </w:rPr>
        <w:t>The Data Protection Act 2018</w:t>
      </w:r>
    </w:p>
    <w:p w14:paraId="33BF1DC6" w14:textId="2BB250D1" w:rsidR="002A5153" w:rsidRPr="00DD34F7" w:rsidRDefault="002A5153" w:rsidP="002A5153">
      <w:pPr>
        <w:pStyle w:val="TNCBodyText"/>
        <w:numPr>
          <w:ilvl w:val="0"/>
          <w:numId w:val="29"/>
        </w:numPr>
        <w:rPr>
          <w:rFonts w:ascii="Corbel" w:hAnsi="Corbel"/>
        </w:rPr>
      </w:pPr>
      <w:r w:rsidRPr="00DD34F7">
        <w:rPr>
          <w:rFonts w:ascii="Corbel" w:hAnsi="Corbel"/>
        </w:rPr>
        <w:t>Data (Use and Access) Act 2025</w:t>
      </w:r>
    </w:p>
    <w:p w14:paraId="45E5FC69" w14:textId="72D32848" w:rsidR="002A5153" w:rsidRPr="00DD34F7" w:rsidRDefault="002A5153" w:rsidP="002A5153">
      <w:pPr>
        <w:pStyle w:val="TNCBodyText"/>
        <w:numPr>
          <w:ilvl w:val="0"/>
          <w:numId w:val="29"/>
        </w:numPr>
        <w:rPr>
          <w:rFonts w:ascii="Corbel" w:hAnsi="Corbel"/>
        </w:rPr>
      </w:pPr>
      <w:r w:rsidRPr="00DD34F7">
        <w:rPr>
          <w:rFonts w:ascii="Corbel" w:hAnsi="Corbel"/>
        </w:rPr>
        <w:t>Children’s Wellbeing and Schools Act 2026</w:t>
      </w:r>
    </w:p>
    <w:p w14:paraId="23112CED" w14:textId="29BD4180" w:rsidR="002A5153" w:rsidRPr="00DD34F7" w:rsidRDefault="002A5153" w:rsidP="002A5153">
      <w:pPr>
        <w:pStyle w:val="TNCBodyText"/>
        <w:numPr>
          <w:ilvl w:val="0"/>
          <w:numId w:val="29"/>
        </w:numPr>
        <w:rPr>
          <w:rFonts w:ascii="Corbel" w:hAnsi="Corbel"/>
        </w:rPr>
      </w:pPr>
      <w:r w:rsidRPr="00DD34F7">
        <w:rPr>
          <w:rFonts w:ascii="Corbel" w:hAnsi="Corbel"/>
        </w:rPr>
        <w:t>Crime and Policing Act 2026</w:t>
      </w:r>
    </w:p>
    <w:p w14:paraId="64F53F56" w14:textId="77777777" w:rsidR="002A5153" w:rsidRPr="00DD34F7" w:rsidRDefault="002A5153" w:rsidP="002A5153">
      <w:pPr>
        <w:pStyle w:val="TNCBodyText"/>
        <w:numPr>
          <w:ilvl w:val="0"/>
          <w:numId w:val="29"/>
        </w:numPr>
        <w:rPr>
          <w:rFonts w:ascii="Corbel" w:hAnsi="Corbel"/>
        </w:rPr>
      </w:pPr>
      <w:r w:rsidRPr="00DD34F7">
        <w:rPr>
          <w:rFonts w:ascii="Corbel" w:hAnsi="Corbel"/>
        </w:rPr>
        <w:t xml:space="preserve">DfE ‘Keeping children safe in education’ </w:t>
      </w:r>
    </w:p>
    <w:p w14:paraId="2F8BABC5" w14:textId="77777777" w:rsidR="002A5153" w:rsidRPr="00DD34F7" w:rsidRDefault="002A5153" w:rsidP="002A5153">
      <w:pPr>
        <w:pStyle w:val="TNCBodyText"/>
        <w:numPr>
          <w:ilvl w:val="0"/>
          <w:numId w:val="29"/>
        </w:numPr>
        <w:rPr>
          <w:rFonts w:ascii="Corbel" w:hAnsi="Corbel"/>
        </w:rPr>
      </w:pPr>
      <w:r w:rsidRPr="00DD34F7">
        <w:rPr>
          <w:rFonts w:ascii="Corbel" w:hAnsi="Corbel"/>
        </w:rPr>
        <w:t>DfE ‘Disqualification under the Childcare Act 2006’</w:t>
      </w:r>
    </w:p>
    <w:p w14:paraId="1C498321" w14:textId="5C86A257" w:rsidR="002A5153" w:rsidRPr="00DD34F7" w:rsidRDefault="002A5153" w:rsidP="002A5153">
      <w:pPr>
        <w:pStyle w:val="TNCBodyText"/>
        <w:rPr>
          <w:rFonts w:ascii="Corbel" w:hAnsi="Corbel"/>
        </w:rPr>
      </w:pPr>
      <w:r w:rsidRPr="00DD34F7">
        <w:rPr>
          <w:rFonts w:ascii="Corbel" w:hAnsi="Corbel"/>
        </w:rPr>
        <w:t>This policy operates in conjunction with the following school policies and documents:</w:t>
      </w:r>
    </w:p>
    <w:p w14:paraId="4B38454E" w14:textId="77777777" w:rsidR="002A5153" w:rsidRPr="00DD34F7" w:rsidRDefault="002A5153" w:rsidP="002A5153">
      <w:pPr>
        <w:pStyle w:val="TNCBodyText"/>
        <w:numPr>
          <w:ilvl w:val="0"/>
          <w:numId w:val="30"/>
        </w:numPr>
        <w:rPr>
          <w:rFonts w:ascii="Corbel" w:hAnsi="Corbel"/>
        </w:rPr>
      </w:pPr>
      <w:r w:rsidRPr="00DD34F7">
        <w:rPr>
          <w:rFonts w:ascii="Corbel" w:hAnsi="Corbel"/>
        </w:rPr>
        <w:t xml:space="preserve">Child Protection and Safeguarding Policy </w:t>
      </w:r>
    </w:p>
    <w:p w14:paraId="48C7A3A4" w14:textId="77777777" w:rsidR="002A5153" w:rsidRPr="00DD34F7" w:rsidRDefault="002A5153" w:rsidP="002A5153">
      <w:pPr>
        <w:pStyle w:val="TNCBodyText"/>
        <w:numPr>
          <w:ilvl w:val="0"/>
          <w:numId w:val="30"/>
        </w:numPr>
        <w:rPr>
          <w:rFonts w:ascii="Corbel" w:hAnsi="Corbel"/>
        </w:rPr>
      </w:pPr>
      <w:r w:rsidRPr="00DD34F7">
        <w:rPr>
          <w:rFonts w:ascii="Corbel" w:hAnsi="Corbel"/>
        </w:rPr>
        <w:t xml:space="preserve">Allegations of Abuse Against Staff Policy </w:t>
      </w:r>
    </w:p>
    <w:p w14:paraId="2DDDB068" w14:textId="77777777" w:rsidR="002A5153" w:rsidRPr="00DD34F7" w:rsidRDefault="002A5153" w:rsidP="002A5153">
      <w:pPr>
        <w:pStyle w:val="TNCBodyText"/>
        <w:numPr>
          <w:ilvl w:val="0"/>
          <w:numId w:val="30"/>
        </w:numPr>
        <w:rPr>
          <w:rFonts w:ascii="Corbel" w:hAnsi="Corbel"/>
        </w:rPr>
      </w:pPr>
      <w:r w:rsidRPr="00DD34F7">
        <w:rPr>
          <w:rFonts w:ascii="Corbel" w:hAnsi="Corbel"/>
        </w:rPr>
        <w:t xml:space="preserve">Low-level Safeguarding Concerns Policy </w:t>
      </w:r>
    </w:p>
    <w:p w14:paraId="2CC559DA" w14:textId="77777777" w:rsidR="002A5153" w:rsidRPr="00DD34F7" w:rsidRDefault="002A5153" w:rsidP="002A5153">
      <w:pPr>
        <w:pStyle w:val="TNCBodyText"/>
        <w:numPr>
          <w:ilvl w:val="0"/>
          <w:numId w:val="30"/>
        </w:numPr>
        <w:rPr>
          <w:rFonts w:ascii="Corbel" w:hAnsi="Corbel"/>
        </w:rPr>
      </w:pPr>
      <w:r w:rsidRPr="00DD34F7">
        <w:rPr>
          <w:rFonts w:ascii="Corbel" w:hAnsi="Corbel"/>
        </w:rPr>
        <w:t xml:space="preserve">Complaints Procedures Policy </w:t>
      </w:r>
    </w:p>
    <w:p w14:paraId="2A14D265" w14:textId="77777777" w:rsidR="002A5153" w:rsidRPr="00DD34F7" w:rsidRDefault="002A5153" w:rsidP="002A5153">
      <w:pPr>
        <w:pStyle w:val="TNCBodyText"/>
        <w:numPr>
          <w:ilvl w:val="0"/>
          <w:numId w:val="30"/>
        </w:numPr>
        <w:rPr>
          <w:rFonts w:ascii="Corbel" w:hAnsi="Corbel"/>
        </w:rPr>
      </w:pPr>
      <w:r w:rsidRPr="00DD34F7">
        <w:rPr>
          <w:rFonts w:ascii="Corbel" w:hAnsi="Corbel"/>
        </w:rPr>
        <w:t xml:space="preserve">Safer Recruitment Policy </w:t>
      </w:r>
    </w:p>
    <w:p w14:paraId="7BD82A21" w14:textId="77777777" w:rsidR="002A5153" w:rsidRPr="00DD34F7" w:rsidRDefault="002A5153" w:rsidP="002A5153">
      <w:pPr>
        <w:pStyle w:val="TNCBodyText"/>
        <w:numPr>
          <w:ilvl w:val="0"/>
          <w:numId w:val="30"/>
        </w:numPr>
        <w:rPr>
          <w:rFonts w:ascii="Corbel" w:hAnsi="Corbel"/>
        </w:rPr>
      </w:pPr>
      <w:r w:rsidRPr="00DD34F7">
        <w:rPr>
          <w:rFonts w:ascii="Corbel" w:hAnsi="Corbel"/>
        </w:rPr>
        <w:t>Data Protection Policy</w:t>
      </w:r>
    </w:p>
    <w:p w14:paraId="2ED53218" w14:textId="77777777" w:rsidR="002A5153" w:rsidRPr="00DD34F7" w:rsidRDefault="002A5153" w:rsidP="002A5153">
      <w:pPr>
        <w:pStyle w:val="TNCBodyText"/>
        <w:numPr>
          <w:ilvl w:val="0"/>
          <w:numId w:val="30"/>
        </w:numPr>
        <w:rPr>
          <w:rFonts w:ascii="Corbel" w:hAnsi="Corbel"/>
        </w:rPr>
      </w:pPr>
      <w:r w:rsidRPr="00DD34F7">
        <w:rPr>
          <w:rFonts w:ascii="Corbel" w:hAnsi="Corbel"/>
        </w:rPr>
        <w:t>Staff Code of Conduct</w:t>
      </w:r>
    </w:p>
    <w:p w14:paraId="43EF912B" w14:textId="77777777" w:rsidR="002A5153" w:rsidRPr="00DD34F7" w:rsidRDefault="002A5153" w:rsidP="002A5153">
      <w:pPr>
        <w:pStyle w:val="TNCBodyText"/>
        <w:numPr>
          <w:ilvl w:val="0"/>
          <w:numId w:val="30"/>
        </w:numPr>
        <w:rPr>
          <w:rFonts w:ascii="Corbel" w:hAnsi="Corbel"/>
        </w:rPr>
      </w:pPr>
      <w:r w:rsidRPr="00DD34F7">
        <w:rPr>
          <w:rFonts w:ascii="Corbel" w:hAnsi="Corbel"/>
        </w:rPr>
        <w:t>Sharing Safeguarding Information Policy</w:t>
      </w:r>
    </w:p>
    <w:p w14:paraId="58A0FF47" w14:textId="340ED174" w:rsidR="002A5153" w:rsidRPr="00DD34F7" w:rsidRDefault="002A5153" w:rsidP="002A5153">
      <w:pPr>
        <w:pStyle w:val="TNCBodyText"/>
        <w:numPr>
          <w:ilvl w:val="0"/>
          <w:numId w:val="30"/>
        </w:numPr>
        <w:rPr>
          <w:rFonts w:ascii="Corbel" w:hAnsi="Corbel"/>
        </w:rPr>
      </w:pPr>
      <w:r w:rsidRPr="00DD34F7">
        <w:rPr>
          <w:rFonts w:ascii="Corbel" w:hAnsi="Corbel"/>
        </w:rPr>
        <w:t>Volunteer Application Form</w:t>
      </w:r>
    </w:p>
    <w:p w14:paraId="336E2CC5" w14:textId="37860D8F" w:rsidR="002A5153" w:rsidRPr="00DD34F7" w:rsidRDefault="002A5153" w:rsidP="00DD34F7">
      <w:pPr>
        <w:pStyle w:val="Appendix1heading"/>
        <w:rPr>
          <w:rFonts w:ascii="Corbel" w:hAnsi="Corbel"/>
        </w:rPr>
      </w:pPr>
      <w:bookmarkStart w:id="7" w:name="_Definitions"/>
      <w:bookmarkStart w:id="8" w:name="_Definitions[New]_Volunteer_categori"/>
      <w:bookmarkStart w:id="9" w:name="_[New]_Volunteer_categories"/>
      <w:bookmarkStart w:id="10" w:name="_Toc241834899"/>
      <w:bookmarkEnd w:id="6"/>
      <w:bookmarkEnd w:id="7"/>
      <w:bookmarkEnd w:id="8"/>
      <w:bookmarkEnd w:id="9"/>
      <w:r w:rsidRPr="00DD34F7">
        <w:rPr>
          <w:rFonts w:ascii="Corbel" w:hAnsi="Corbel"/>
        </w:rPr>
        <w:t>Volunteer categories</w:t>
      </w:r>
      <w:bookmarkEnd w:id="10"/>
    </w:p>
    <w:p w14:paraId="24B86393" w14:textId="77777777" w:rsidR="002A5153" w:rsidRPr="00FA47E0" w:rsidRDefault="002A5153" w:rsidP="002A5153">
      <w:pPr>
        <w:pStyle w:val="TNCBodyText"/>
        <w:rPr>
          <w:rFonts w:ascii="Corbel" w:hAnsi="Corbel"/>
          <w:b/>
          <w:bCs/>
        </w:rPr>
      </w:pPr>
      <w:r w:rsidRPr="00FA47E0">
        <w:rPr>
          <w:rStyle w:val="Strong"/>
          <w:rFonts w:ascii="Corbel" w:hAnsi="Corbel"/>
          <w:b w:val="0"/>
        </w:rPr>
        <w:t>For the purposes of this policy, volunteers are categorised as either “</w:t>
      </w:r>
      <w:r w:rsidRPr="00FA47E0">
        <w:rPr>
          <w:rStyle w:val="Strong"/>
          <w:rFonts w:ascii="Corbel" w:hAnsi="Corbel"/>
        </w:rPr>
        <w:t>occasional volunteers</w:t>
      </w:r>
      <w:r w:rsidRPr="00FA47E0">
        <w:rPr>
          <w:rStyle w:val="Strong"/>
          <w:rFonts w:ascii="Corbel" w:hAnsi="Corbel"/>
          <w:b w:val="0"/>
        </w:rPr>
        <w:t>” or “</w:t>
      </w:r>
      <w:r w:rsidRPr="00FA47E0">
        <w:rPr>
          <w:rStyle w:val="Strong"/>
          <w:rFonts w:ascii="Corbel" w:hAnsi="Corbel"/>
        </w:rPr>
        <w:t>regular volunteers</w:t>
      </w:r>
      <w:r w:rsidRPr="00FA47E0">
        <w:rPr>
          <w:rStyle w:val="Strong"/>
          <w:rFonts w:ascii="Corbel" w:hAnsi="Corbel"/>
          <w:b w:val="0"/>
        </w:rPr>
        <w:t>”.</w:t>
      </w:r>
    </w:p>
    <w:p w14:paraId="50D0C85B" w14:textId="77777777" w:rsidR="002A5153" w:rsidRPr="00DD34F7" w:rsidRDefault="002A5153" w:rsidP="002A5153">
      <w:pPr>
        <w:pStyle w:val="TNCBodyText"/>
        <w:rPr>
          <w:rFonts w:ascii="Corbel" w:hAnsi="Corbel"/>
        </w:rPr>
      </w:pPr>
      <w:r w:rsidRPr="00DD34F7">
        <w:rPr>
          <w:rStyle w:val="Strong"/>
          <w:rFonts w:ascii="Corbel" w:hAnsi="Corbel"/>
        </w:rPr>
        <w:t>Occasional volunteers</w:t>
      </w:r>
      <w:r w:rsidRPr="00DD34F7">
        <w:rPr>
          <w:rFonts w:ascii="Corbel" w:hAnsi="Corbel"/>
        </w:rPr>
        <w:t xml:space="preserve"> are individuals who volunteer on an infrequent or one-off basis. This may include, for example, volunteering at a school event, accompanying pupils on a day visit, or supporting another one-off activity.</w:t>
      </w:r>
    </w:p>
    <w:p w14:paraId="74A32F9C" w14:textId="77777777" w:rsidR="002A5153" w:rsidRPr="00DD34F7" w:rsidRDefault="002A5153" w:rsidP="002A5153">
      <w:pPr>
        <w:pStyle w:val="TNCBodyText"/>
        <w:rPr>
          <w:rFonts w:ascii="Corbel" w:hAnsi="Corbel"/>
        </w:rPr>
      </w:pPr>
      <w:r w:rsidRPr="00DD34F7">
        <w:rPr>
          <w:rStyle w:val="Strong"/>
          <w:rFonts w:ascii="Corbel" w:hAnsi="Corbel"/>
        </w:rPr>
        <w:t>Regular volunteers</w:t>
      </w:r>
      <w:r w:rsidRPr="00DD34F7">
        <w:rPr>
          <w:rFonts w:ascii="Corbel" w:hAnsi="Corbel"/>
        </w:rPr>
        <w:t xml:space="preserve"> are individuals who volunteer on an ongoing or frequent basis as part of the school's normal activities.</w:t>
      </w:r>
    </w:p>
    <w:p w14:paraId="33666ABC" w14:textId="77777777" w:rsidR="002A5153" w:rsidRPr="00DD34F7" w:rsidRDefault="002A5153" w:rsidP="002A5153">
      <w:pPr>
        <w:pStyle w:val="TNCBodyText"/>
        <w:rPr>
          <w:rFonts w:ascii="Corbel" w:hAnsi="Corbel"/>
        </w:rPr>
      </w:pPr>
      <w:r w:rsidRPr="00DD34F7">
        <w:rPr>
          <w:rFonts w:ascii="Corbel" w:hAnsi="Corbel"/>
        </w:rPr>
        <w:t xml:space="preserve">The categorisation of a volunteer as occasional or regular is for the purposes of managing volunteer arrangements. It does not determine whether the volunteer is undertaking regulated activity or the safeguarding and recruitment checks required. </w:t>
      </w:r>
    </w:p>
    <w:p w14:paraId="7B1979E5" w14:textId="77777777" w:rsidR="002A5153" w:rsidRPr="00DD34F7" w:rsidRDefault="002A5153" w:rsidP="002A5153">
      <w:pPr>
        <w:pStyle w:val="TNCBodyText"/>
        <w:rPr>
          <w:rFonts w:ascii="Corbel" w:hAnsi="Corbel"/>
        </w:rPr>
      </w:pPr>
      <w:r w:rsidRPr="00DD34F7">
        <w:rPr>
          <w:rFonts w:ascii="Corbel" w:hAnsi="Corbel"/>
        </w:rPr>
        <w:lastRenderedPageBreak/>
        <w:t>The school will determine whether a volunteer is undertaking regulated activity, and therefore requires the appropriate pre-appointment checks, following an individual assessment of the role in accordance with current legislation and statutory guidance.</w:t>
      </w:r>
    </w:p>
    <w:p w14:paraId="1B6650F6" w14:textId="2CC2E631" w:rsidR="002A5153" w:rsidRPr="00DD34F7" w:rsidRDefault="002A5153" w:rsidP="00DD34F7">
      <w:pPr>
        <w:pStyle w:val="Appendix1heading"/>
        <w:rPr>
          <w:rFonts w:ascii="Corbel" w:hAnsi="Corbel"/>
        </w:rPr>
      </w:pPr>
      <w:bookmarkStart w:id="11" w:name="_Regulated_activity_and"/>
      <w:bookmarkStart w:id="12" w:name="_[New]_Regulated_activity"/>
      <w:bookmarkStart w:id="13" w:name="_Toc241834900"/>
      <w:bookmarkEnd w:id="11"/>
      <w:bookmarkEnd w:id="12"/>
      <w:r w:rsidRPr="00DD34F7">
        <w:rPr>
          <w:rFonts w:ascii="Corbel" w:hAnsi="Corbel"/>
        </w:rPr>
        <w:t>Regulated activity and pre-appointment checks</w:t>
      </w:r>
      <w:bookmarkEnd w:id="13"/>
    </w:p>
    <w:p w14:paraId="3F3CB021" w14:textId="77777777" w:rsidR="002A5153" w:rsidRPr="00DD34F7" w:rsidRDefault="002A5153" w:rsidP="007A515F">
      <w:pPr>
        <w:pStyle w:val="Appendix1heading"/>
      </w:pPr>
      <w:bookmarkStart w:id="14" w:name="_Toc241834901"/>
      <w:r w:rsidRPr="00DD34F7">
        <w:t>Defining regulated activity</w:t>
      </w:r>
      <w:bookmarkEnd w:id="14"/>
    </w:p>
    <w:p w14:paraId="163DB5C3" w14:textId="77777777" w:rsidR="002A5153" w:rsidRPr="00DD34F7" w:rsidRDefault="002A5153" w:rsidP="002A5153">
      <w:pPr>
        <w:pStyle w:val="TNCBodyText"/>
        <w:rPr>
          <w:rFonts w:ascii="Corbel" w:hAnsi="Corbel"/>
        </w:rPr>
      </w:pPr>
      <w:r w:rsidRPr="00DD34F7">
        <w:rPr>
          <w:rFonts w:ascii="Corbel" w:hAnsi="Corbel"/>
        </w:rPr>
        <w:t>A volunteer will be engaging in regulated activity where, as a result of their volunteering, they:</w:t>
      </w:r>
    </w:p>
    <w:p w14:paraId="5872B029" w14:textId="77777777" w:rsidR="002A5153" w:rsidRPr="00DD34F7" w:rsidRDefault="002A5153" w:rsidP="002A5153">
      <w:pPr>
        <w:pStyle w:val="TNCBodyText"/>
        <w:numPr>
          <w:ilvl w:val="0"/>
          <w:numId w:val="39"/>
        </w:numPr>
        <w:rPr>
          <w:rFonts w:ascii="Corbel" w:hAnsi="Corbel"/>
        </w:rPr>
      </w:pPr>
      <w:r w:rsidRPr="00DD34F7">
        <w:rPr>
          <w:rFonts w:ascii="Corbel" w:hAnsi="Corbel"/>
        </w:rPr>
        <w:t>Work on a frequent basis in the school.</w:t>
      </w:r>
    </w:p>
    <w:p w14:paraId="42DD092F" w14:textId="77777777" w:rsidR="002A5153" w:rsidRPr="00DD34F7" w:rsidRDefault="002A5153" w:rsidP="002A5153">
      <w:pPr>
        <w:pStyle w:val="TNCBodyText"/>
        <w:numPr>
          <w:ilvl w:val="0"/>
          <w:numId w:val="39"/>
        </w:numPr>
        <w:rPr>
          <w:rFonts w:ascii="Corbel" w:hAnsi="Corbel"/>
        </w:rPr>
      </w:pPr>
      <w:r w:rsidRPr="00DD34F7">
        <w:rPr>
          <w:rFonts w:ascii="Corbel" w:hAnsi="Corbel"/>
        </w:rPr>
        <w:t>Frequently carry out one or more of the following activities involving children:</w:t>
      </w:r>
    </w:p>
    <w:p w14:paraId="34B62651" w14:textId="77777777" w:rsidR="002A5153" w:rsidRPr="00DD34F7" w:rsidRDefault="002A5153" w:rsidP="002A5153">
      <w:pPr>
        <w:pStyle w:val="TNCBodyText"/>
        <w:numPr>
          <w:ilvl w:val="1"/>
          <w:numId w:val="39"/>
        </w:numPr>
        <w:rPr>
          <w:rFonts w:ascii="Corbel" w:hAnsi="Corbel"/>
        </w:rPr>
      </w:pPr>
      <w:r w:rsidRPr="00DD34F7">
        <w:rPr>
          <w:rFonts w:ascii="Corbel" w:hAnsi="Corbel"/>
        </w:rPr>
        <w:t>Teaching</w:t>
      </w:r>
    </w:p>
    <w:p w14:paraId="4AE8CDE3" w14:textId="77777777" w:rsidR="002A5153" w:rsidRPr="00DD34F7" w:rsidRDefault="002A5153" w:rsidP="002A5153">
      <w:pPr>
        <w:pStyle w:val="TNCBodyText"/>
        <w:numPr>
          <w:ilvl w:val="1"/>
          <w:numId w:val="39"/>
        </w:numPr>
        <w:rPr>
          <w:rFonts w:ascii="Corbel" w:hAnsi="Corbel"/>
        </w:rPr>
      </w:pPr>
      <w:r w:rsidRPr="00DD34F7">
        <w:rPr>
          <w:rFonts w:ascii="Corbel" w:hAnsi="Corbel"/>
        </w:rPr>
        <w:t xml:space="preserve">Training </w:t>
      </w:r>
    </w:p>
    <w:p w14:paraId="602F5CD9" w14:textId="77777777" w:rsidR="002A5153" w:rsidRPr="00DD34F7" w:rsidRDefault="002A5153" w:rsidP="002A5153">
      <w:pPr>
        <w:pStyle w:val="TNCBodyText"/>
        <w:numPr>
          <w:ilvl w:val="1"/>
          <w:numId w:val="39"/>
        </w:numPr>
        <w:rPr>
          <w:rFonts w:ascii="Corbel" w:hAnsi="Corbel"/>
        </w:rPr>
      </w:pPr>
      <w:r w:rsidRPr="00DD34F7">
        <w:rPr>
          <w:rFonts w:ascii="Corbel" w:hAnsi="Corbel"/>
        </w:rPr>
        <w:t xml:space="preserve">Instructing </w:t>
      </w:r>
    </w:p>
    <w:p w14:paraId="1409D371" w14:textId="77777777" w:rsidR="002A5153" w:rsidRPr="00DD34F7" w:rsidRDefault="002A5153" w:rsidP="002A5153">
      <w:pPr>
        <w:pStyle w:val="TNCBodyText"/>
        <w:numPr>
          <w:ilvl w:val="1"/>
          <w:numId w:val="39"/>
        </w:numPr>
        <w:rPr>
          <w:rFonts w:ascii="Corbel" w:hAnsi="Corbel"/>
        </w:rPr>
      </w:pPr>
      <w:r w:rsidRPr="00DD34F7">
        <w:rPr>
          <w:rFonts w:ascii="Corbel" w:hAnsi="Corbel"/>
        </w:rPr>
        <w:t>Caring</w:t>
      </w:r>
    </w:p>
    <w:p w14:paraId="58014B06" w14:textId="77777777" w:rsidR="002A5153" w:rsidRPr="00DD34F7" w:rsidRDefault="002A5153" w:rsidP="002A5153">
      <w:pPr>
        <w:pStyle w:val="TNCBodyText"/>
        <w:numPr>
          <w:ilvl w:val="1"/>
          <w:numId w:val="39"/>
        </w:numPr>
        <w:rPr>
          <w:rFonts w:ascii="Corbel" w:hAnsi="Corbel"/>
        </w:rPr>
      </w:pPr>
      <w:r w:rsidRPr="00DD34F7">
        <w:rPr>
          <w:rFonts w:ascii="Corbel" w:hAnsi="Corbel"/>
        </w:rPr>
        <w:t>Supervision</w:t>
      </w:r>
    </w:p>
    <w:p w14:paraId="44A80F21" w14:textId="77777777" w:rsidR="002A5153" w:rsidRPr="00DD34F7" w:rsidRDefault="002A5153" w:rsidP="002A5153">
      <w:pPr>
        <w:pStyle w:val="TNCBodyText"/>
        <w:numPr>
          <w:ilvl w:val="1"/>
          <w:numId w:val="39"/>
        </w:numPr>
        <w:rPr>
          <w:rFonts w:ascii="Corbel" w:hAnsi="Corbel"/>
        </w:rPr>
      </w:pPr>
      <w:r w:rsidRPr="00DD34F7">
        <w:rPr>
          <w:rFonts w:ascii="Corbel" w:hAnsi="Corbel"/>
        </w:rPr>
        <w:t xml:space="preserve">Providing advice or guidance relating to children's physical, emotional or educational wellbeing </w:t>
      </w:r>
    </w:p>
    <w:p w14:paraId="7E5938AE" w14:textId="77777777" w:rsidR="002A5153" w:rsidRPr="00DD34F7" w:rsidRDefault="002A5153" w:rsidP="002A5153">
      <w:pPr>
        <w:pStyle w:val="TNCBodyText"/>
        <w:numPr>
          <w:ilvl w:val="1"/>
          <w:numId w:val="39"/>
        </w:numPr>
        <w:rPr>
          <w:rFonts w:ascii="Corbel" w:hAnsi="Corbel"/>
        </w:rPr>
      </w:pPr>
      <w:r w:rsidRPr="00DD34F7">
        <w:rPr>
          <w:rFonts w:ascii="Corbel" w:hAnsi="Corbel"/>
        </w:rPr>
        <w:t>Driving a vehicle used only for transporting children</w:t>
      </w:r>
    </w:p>
    <w:p w14:paraId="3FE0674B" w14:textId="77777777" w:rsidR="002A5153" w:rsidRPr="00DD34F7" w:rsidRDefault="002A5153" w:rsidP="002A5153">
      <w:pPr>
        <w:pStyle w:val="TNCBodyText"/>
        <w:rPr>
          <w:rFonts w:ascii="Corbel" w:hAnsi="Corbel"/>
        </w:rPr>
      </w:pPr>
      <w:r w:rsidRPr="00DD34F7">
        <w:rPr>
          <w:rFonts w:ascii="Corbel" w:hAnsi="Corbel"/>
        </w:rPr>
        <w:t xml:space="preserve">Activity will be regarded as frequent where it is carried out on more than three days in any 30-day period. </w:t>
      </w:r>
    </w:p>
    <w:p w14:paraId="1EE77A4B" w14:textId="77777777" w:rsidR="002A5153" w:rsidRPr="00DD34F7" w:rsidRDefault="002A5153" w:rsidP="002A5153">
      <w:pPr>
        <w:pStyle w:val="TNCBodyText"/>
        <w:rPr>
          <w:rFonts w:ascii="Corbel" w:hAnsi="Corbel"/>
        </w:rPr>
      </w:pPr>
      <w:r w:rsidRPr="00DD34F7">
        <w:rPr>
          <w:rFonts w:ascii="Corbel" w:hAnsi="Corbel"/>
        </w:rPr>
        <w:t>The following activities will be deemed as regulated activity regardless of how often they are carried out:</w:t>
      </w:r>
    </w:p>
    <w:p w14:paraId="314B651D" w14:textId="77777777" w:rsidR="002A5153" w:rsidRPr="00DD34F7" w:rsidRDefault="002A5153" w:rsidP="002A5153">
      <w:pPr>
        <w:pStyle w:val="TNCBodyText"/>
        <w:numPr>
          <w:ilvl w:val="0"/>
          <w:numId w:val="40"/>
        </w:numPr>
        <w:rPr>
          <w:rFonts w:ascii="Corbel" w:hAnsi="Corbel"/>
        </w:rPr>
      </w:pPr>
      <w:r w:rsidRPr="00DD34F7">
        <w:rPr>
          <w:rFonts w:ascii="Corbel" w:hAnsi="Corbel"/>
        </w:rPr>
        <w:t>Providing relevant personal care, including assisting a child with eating or drinking because of illness or disability, or helping with toileting, washing, bathing or dressing because of age, illness or disability.</w:t>
      </w:r>
    </w:p>
    <w:p w14:paraId="3472E985" w14:textId="77777777" w:rsidR="002A5153" w:rsidRPr="00DD34F7" w:rsidRDefault="002A5153" w:rsidP="002A5153">
      <w:pPr>
        <w:pStyle w:val="TNCBodyText"/>
        <w:numPr>
          <w:ilvl w:val="0"/>
          <w:numId w:val="40"/>
        </w:numPr>
        <w:rPr>
          <w:rFonts w:ascii="Corbel" w:hAnsi="Corbel"/>
        </w:rPr>
      </w:pPr>
      <w:r w:rsidRPr="00DD34F7">
        <w:rPr>
          <w:rFonts w:ascii="Corbel" w:hAnsi="Corbel"/>
        </w:rPr>
        <w:t xml:space="preserve">Providing healthcare to children by, or under the direction or supervision of, a regulated healthcare professional. </w:t>
      </w:r>
    </w:p>
    <w:p w14:paraId="377560F1" w14:textId="77777777" w:rsidR="002A5153" w:rsidRPr="00DD34F7" w:rsidRDefault="002A5153" w:rsidP="002A5153">
      <w:pPr>
        <w:pStyle w:val="TNCBodyText"/>
        <w:numPr>
          <w:ilvl w:val="0"/>
          <w:numId w:val="40"/>
        </w:numPr>
        <w:rPr>
          <w:rFonts w:ascii="Corbel" w:hAnsi="Corbel"/>
        </w:rPr>
      </w:pPr>
      <w:r w:rsidRPr="00DD34F7">
        <w:rPr>
          <w:rFonts w:ascii="Corbel" w:hAnsi="Corbel"/>
        </w:rPr>
        <w:t xml:space="preserve">Any overnight activity involving children. </w:t>
      </w:r>
    </w:p>
    <w:p w14:paraId="2D14DE49" w14:textId="77777777" w:rsidR="002A5153" w:rsidRPr="00DD34F7" w:rsidRDefault="002A5153" w:rsidP="007A515F">
      <w:pPr>
        <w:pStyle w:val="Appendix1heading"/>
      </w:pPr>
      <w:bookmarkStart w:id="15" w:name="_Toc241834902"/>
      <w:r w:rsidRPr="00DD34F7">
        <w:t>Pre-appointment checks</w:t>
      </w:r>
      <w:bookmarkEnd w:id="15"/>
    </w:p>
    <w:p w14:paraId="14A05D1B" w14:textId="77777777" w:rsidR="002A5153" w:rsidRPr="00DD34F7" w:rsidRDefault="002A5153" w:rsidP="002A5153">
      <w:pPr>
        <w:pStyle w:val="TNCBodyText"/>
        <w:rPr>
          <w:rFonts w:ascii="Corbel" w:hAnsi="Corbel"/>
        </w:rPr>
      </w:pPr>
      <w:r w:rsidRPr="00DD34F7">
        <w:rPr>
          <w:rFonts w:ascii="Corbel" w:hAnsi="Corbel"/>
        </w:rPr>
        <w:t>Before a volunteer is appointed, the school will determine whether the role constitutes regulated activity by carrying out an individual assessment of the proposed role, taking account of the nature of the activities to be undertaken, the frequency of the role, the opportunity for contact with children, and whether the role involves any activities that are always regulated.</w:t>
      </w:r>
    </w:p>
    <w:p w14:paraId="67208C54" w14:textId="77777777" w:rsidR="002A5153" w:rsidRPr="00DD34F7" w:rsidRDefault="002A5153" w:rsidP="002A5153">
      <w:pPr>
        <w:pStyle w:val="TNCBodyText"/>
        <w:rPr>
          <w:rFonts w:ascii="Corbel" w:hAnsi="Corbel"/>
        </w:rPr>
      </w:pPr>
      <w:r w:rsidRPr="00DD34F7">
        <w:rPr>
          <w:rFonts w:ascii="Corbel" w:hAnsi="Corbel"/>
        </w:rPr>
        <w:t>All volunteers engaging in regulated activity will be required to obtain an enhanced DBS check with children's barred list information before commencing their role. This requirement applies regardless of whether the volunteer will be supervised.</w:t>
      </w:r>
    </w:p>
    <w:p w14:paraId="66B46335" w14:textId="77777777" w:rsidR="002A5153" w:rsidRPr="00DD34F7" w:rsidRDefault="002A5153" w:rsidP="002A5153">
      <w:pPr>
        <w:pStyle w:val="TNCBodyText"/>
        <w:rPr>
          <w:rFonts w:ascii="Corbel" w:hAnsi="Corbel"/>
        </w:rPr>
      </w:pPr>
      <w:r w:rsidRPr="00DD34F7">
        <w:rPr>
          <w:rFonts w:ascii="Corbel" w:hAnsi="Corbel"/>
        </w:rPr>
        <w:t>Where a volunteer is not undertaking regulated activity, the school will determine, following an individual assessment of the role, whether an enhanced DBS check is appropriate in accordance with current legislation, statutory guidance and the school's Safer Recruitment Policy.</w:t>
      </w:r>
    </w:p>
    <w:p w14:paraId="314EC94A" w14:textId="77777777" w:rsidR="002A5153" w:rsidRPr="00DD34F7" w:rsidRDefault="002A5153" w:rsidP="002A5153">
      <w:pPr>
        <w:pStyle w:val="TNCBodyText"/>
        <w:rPr>
          <w:rFonts w:ascii="Corbel" w:hAnsi="Corbel"/>
        </w:rPr>
      </w:pPr>
      <w:r w:rsidRPr="00DD34F7">
        <w:rPr>
          <w:rFonts w:ascii="Corbel" w:hAnsi="Corbel"/>
        </w:rPr>
        <w:lastRenderedPageBreak/>
        <w:t>Volunteers will not commence their role until all required pre-appointment checks have been completed and the school is satisfied that it is appropriate for them to do so.</w:t>
      </w:r>
    </w:p>
    <w:p w14:paraId="368CD7FA" w14:textId="77777777" w:rsidR="002A5153" w:rsidRPr="00DD34F7" w:rsidRDefault="002A5153" w:rsidP="002A5153">
      <w:pPr>
        <w:pStyle w:val="TNCBodyText"/>
        <w:rPr>
          <w:rFonts w:ascii="Corbel" w:hAnsi="Corbel"/>
        </w:rPr>
      </w:pPr>
      <w:r w:rsidRPr="00DD34F7">
        <w:rPr>
          <w:rFonts w:ascii="Corbel" w:hAnsi="Corbel"/>
        </w:rPr>
        <w:t>All pre-appointment checks will be recorded and retained in accordance with the school's Safer Recruitment Policy.</w:t>
      </w:r>
    </w:p>
    <w:p w14:paraId="54465F38" w14:textId="4C05A4F7" w:rsidR="002A5153" w:rsidRPr="00DD34F7" w:rsidRDefault="002A5153" w:rsidP="00DD34F7">
      <w:pPr>
        <w:pStyle w:val="Appendix1heading"/>
        <w:rPr>
          <w:rFonts w:ascii="Corbel" w:hAnsi="Corbel"/>
        </w:rPr>
      </w:pPr>
      <w:bookmarkStart w:id="16" w:name="_Application_to_be"/>
      <w:bookmarkStart w:id="17" w:name="_Toc241834903"/>
      <w:bookmarkEnd w:id="16"/>
      <w:r w:rsidRPr="00DD34F7">
        <w:rPr>
          <w:rFonts w:ascii="Corbel" w:hAnsi="Corbel"/>
        </w:rPr>
        <w:t>Application to be a volunteer</w:t>
      </w:r>
      <w:bookmarkEnd w:id="17"/>
      <w:r w:rsidRPr="00DD34F7">
        <w:rPr>
          <w:rFonts w:ascii="Corbel" w:hAnsi="Corbel"/>
        </w:rPr>
        <w:t xml:space="preserve"> </w:t>
      </w:r>
    </w:p>
    <w:p w14:paraId="2ABFD989" w14:textId="0F96764B" w:rsidR="002A5153" w:rsidRPr="00DD34F7" w:rsidRDefault="002A5153" w:rsidP="002A5153">
      <w:pPr>
        <w:pStyle w:val="TNCBodyText"/>
        <w:rPr>
          <w:rFonts w:ascii="Corbel" w:hAnsi="Corbel"/>
        </w:rPr>
      </w:pPr>
      <w:r w:rsidRPr="00DD34F7">
        <w:rPr>
          <w:rFonts w:ascii="Corbel" w:hAnsi="Corbel"/>
        </w:rPr>
        <w:t>Anyone wishing to volunteer at the school will be required to complete the school's Volunteer Application Form unless the headteacher determines that this is not necessary for an occasional volunteer undertaking a one-off activity.</w:t>
      </w:r>
    </w:p>
    <w:p w14:paraId="1D092FB8" w14:textId="1A44D791" w:rsidR="002A5153" w:rsidRPr="00DD34F7" w:rsidRDefault="002A5153" w:rsidP="00DD34F7">
      <w:pPr>
        <w:pStyle w:val="Bracketsinsertwording"/>
        <w:rPr>
          <w:rFonts w:ascii="Corbel" w:hAnsi="Corbel"/>
        </w:rPr>
      </w:pPr>
      <w:r w:rsidRPr="00DD34F7">
        <w:rPr>
          <w:rFonts w:ascii="Corbel" w:hAnsi="Corbel"/>
        </w:rPr>
        <w:t>Occasional volunteers</w:t>
      </w:r>
    </w:p>
    <w:p w14:paraId="04785C3F" w14:textId="5E0E919E" w:rsidR="002A5153" w:rsidRPr="00DD34F7" w:rsidRDefault="002A5153" w:rsidP="002A5153">
      <w:pPr>
        <w:pStyle w:val="TNCBodyText"/>
        <w:rPr>
          <w:rFonts w:ascii="Corbel" w:hAnsi="Corbel"/>
        </w:rPr>
      </w:pPr>
      <w:r w:rsidRPr="00DD34F7">
        <w:rPr>
          <w:rFonts w:ascii="Corbel" w:hAnsi="Corbel"/>
        </w:rPr>
        <w:t xml:space="preserve">Occasional volunteers may be appointed at the headteacher's discretion. The school will determine the appropriate recruitment process and whether any pre-appointment checks are required in accordance with </w:t>
      </w:r>
      <w:hyperlink w:anchor="_Regulated_activity_and" w:history="1">
        <w:r w:rsidRPr="00DD34F7">
          <w:rPr>
            <w:rStyle w:val="Hyperlink"/>
            <w:rFonts w:ascii="Corbel" w:hAnsi="Corbel"/>
          </w:rPr>
          <w:t>Section 3</w:t>
        </w:r>
      </w:hyperlink>
      <w:r w:rsidRPr="00DD34F7">
        <w:rPr>
          <w:rFonts w:ascii="Corbel" w:hAnsi="Corbel"/>
        </w:rPr>
        <w:t xml:space="preserve"> of this policy.</w:t>
      </w:r>
    </w:p>
    <w:p w14:paraId="18778B6C" w14:textId="6FF54039" w:rsidR="002A5153" w:rsidRPr="00DD34F7" w:rsidRDefault="002A5153" w:rsidP="00DD34F7">
      <w:pPr>
        <w:pStyle w:val="Bracketsinsertwording"/>
        <w:rPr>
          <w:rFonts w:ascii="Corbel" w:hAnsi="Corbel"/>
        </w:rPr>
      </w:pPr>
      <w:r w:rsidRPr="00DD34F7">
        <w:rPr>
          <w:rFonts w:ascii="Corbel" w:hAnsi="Corbel"/>
        </w:rPr>
        <w:t>Regular volunteers</w:t>
      </w:r>
    </w:p>
    <w:p w14:paraId="3D2C59FE" w14:textId="2EADC524" w:rsidR="002A5153" w:rsidRPr="00DD34F7" w:rsidRDefault="002A5153" w:rsidP="002A5153">
      <w:pPr>
        <w:pStyle w:val="TNCBodyText"/>
        <w:rPr>
          <w:rFonts w:ascii="Corbel" w:hAnsi="Corbel"/>
        </w:rPr>
      </w:pPr>
      <w:r w:rsidRPr="00DD34F7">
        <w:rPr>
          <w:rFonts w:ascii="Corbel" w:hAnsi="Corbel"/>
        </w:rPr>
        <w:t>Regular volunteers will normally be required to complete the school's volunteer recruitment process, which may include:</w:t>
      </w:r>
    </w:p>
    <w:p w14:paraId="6985421B" w14:textId="77777777" w:rsidR="002A5153" w:rsidRPr="00DD34F7" w:rsidRDefault="002A5153" w:rsidP="002A5153">
      <w:pPr>
        <w:pStyle w:val="TNCBodyText"/>
        <w:numPr>
          <w:ilvl w:val="0"/>
          <w:numId w:val="41"/>
        </w:numPr>
        <w:rPr>
          <w:rFonts w:ascii="Corbel" w:hAnsi="Corbel"/>
        </w:rPr>
      </w:pPr>
      <w:r w:rsidRPr="00DD34F7">
        <w:rPr>
          <w:rFonts w:ascii="Corbel" w:hAnsi="Corbel"/>
        </w:rPr>
        <w:t xml:space="preserve">Completion of a Volunteer Application Form. </w:t>
      </w:r>
    </w:p>
    <w:p w14:paraId="38460809" w14:textId="77777777" w:rsidR="002A5153" w:rsidRPr="00DD34F7" w:rsidRDefault="002A5153" w:rsidP="002A5153">
      <w:pPr>
        <w:pStyle w:val="TNCBodyText"/>
        <w:numPr>
          <w:ilvl w:val="0"/>
          <w:numId w:val="41"/>
        </w:numPr>
        <w:rPr>
          <w:rFonts w:ascii="Corbel" w:hAnsi="Corbel"/>
        </w:rPr>
      </w:pPr>
      <w:r w:rsidRPr="00DD34F7">
        <w:rPr>
          <w:rFonts w:ascii="Corbel" w:hAnsi="Corbel"/>
        </w:rPr>
        <w:t xml:space="preserve">An informal discussion with a member of the SLT. </w:t>
      </w:r>
    </w:p>
    <w:p w14:paraId="71AF0F44" w14:textId="77777777" w:rsidR="002A5153" w:rsidRPr="00DD34F7" w:rsidRDefault="002A5153" w:rsidP="002A5153">
      <w:pPr>
        <w:pStyle w:val="TNCBodyText"/>
        <w:numPr>
          <w:ilvl w:val="0"/>
          <w:numId w:val="41"/>
        </w:numPr>
        <w:rPr>
          <w:rFonts w:ascii="Corbel" w:hAnsi="Corbel"/>
        </w:rPr>
      </w:pPr>
      <w:r w:rsidRPr="00DD34F7">
        <w:rPr>
          <w:rFonts w:ascii="Corbel" w:hAnsi="Corbel"/>
        </w:rPr>
        <w:t>Provision of references where appropriate.</w:t>
      </w:r>
    </w:p>
    <w:p w14:paraId="63E9A746" w14:textId="77777777" w:rsidR="002A5153" w:rsidRPr="00DD34F7" w:rsidRDefault="002A5153" w:rsidP="002A5153">
      <w:pPr>
        <w:pStyle w:val="TNCBodyText"/>
        <w:numPr>
          <w:ilvl w:val="0"/>
          <w:numId w:val="41"/>
        </w:numPr>
        <w:rPr>
          <w:rFonts w:ascii="Corbel" w:hAnsi="Corbel"/>
        </w:rPr>
      </w:pPr>
      <w:r w:rsidRPr="00DD34F7">
        <w:rPr>
          <w:rFonts w:ascii="Corbel" w:hAnsi="Corbel"/>
        </w:rPr>
        <w:t>Completion of the relevant pre-appointment checks.</w:t>
      </w:r>
    </w:p>
    <w:p w14:paraId="15C32723" w14:textId="77777777" w:rsidR="002A5153" w:rsidRPr="00DD34F7" w:rsidRDefault="002A5153" w:rsidP="002A5153">
      <w:pPr>
        <w:pStyle w:val="TNCBodyText"/>
        <w:numPr>
          <w:ilvl w:val="0"/>
          <w:numId w:val="41"/>
        </w:numPr>
        <w:rPr>
          <w:rFonts w:ascii="Corbel" w:hAnsi="Corbel"/>
        </w:rPr>
      </w:pPr>
      <w:r w:rsidRPr="00DD34F7">
        <w:rPr>
          <w:rFonts w:ascii="Corbel" w:hAnsi="Corbel"/>
        </w:rPr>
        <w:t xml:space="preserve">Completion of any required induction and training before commencing the role. </w:t>
      </w:r>
    </w:p>
    <w:p w14:paraId="7AC1231B" w14:textId="5B70C86C" w:rsidR="002A5153" w:rsidRPr="00DD34F7" w:rsidRDefault="002A5153" w:rsidP="00DD34F7">
      <w:pPr>
        <w:pStyle w:val="Appendix1heading"/>
        <w:rPr>
          <w:rFonts w:ascii="Corbel" w:hAnsi="Corbel"/>
        </w:rPr>
      </w:pPr>
      <w:bookmarkStart w:id="18" w:name="_Supervision"/>
      <w:bookmarkStart w:id="19" w:name="_Toc241834904"/>
      <w:bookmarkEnd w:id="18"/>
      <w:r w:rsidRPr="00DD34F7">
        <w:rPr>
          <w:rFonts w:ascii="Corbel" w:hAnsi="Corbel"/>
        </w:rPr>
        <w:t>Supervision</w:t>
      </w:r>
      <w:bookmarkEnd w:id="19"/>
    </w:p>
    <w:p w14:paraId="5E6CC841" w14:textId="10C5C8FB" w:rsidR="002A5153" w:rsidRPr="00DD34F7" w:rsidRDefault="002A5153" w:rsidP="002A5153">
      <w:pPr>
        <w:pStyle w:val="TNCBodyText"/>
        <w:rPr>
          <w:rFonts w:ascii="Corbel" w:hAnsi="Corbel"/>
        </w:rPr>
      </w:pPr>
      <w:r w:rsidRPr="00DD34F7">
        <w:rPr>
          <w:rFonts w:ascii="Corbel" w:hAnsi="Corbel"/>
        </w:rPr>
        <w:t>Volunteers will be appropriately supervised by school staff in accordance with the nature of their role and the needs of pupils. Supervision supports safe practice and effective safeguarding but will not affect whether a volunteer is undertaking regulated activity for the purposes of DBS eligibility.</w:t>
      </w:r>
    </w:p>
    <w:p w14:paraId="0E4B52CA" w14:textId="77777777" w:rsidR="002A5153" w:rsidRPr="00DD34F7" w:rsidRDefault="002A5153" w:rsidP="002A5153">
      <w:pPr>
        <w:pStyle w:val="TNCBodyText"/>
        <w:rPr>
          <w:rFonts w:ascii="Corbel" w:hAnsi="Corbel"/>
        </w:rPr>
      </w:pPr>
      <w:r w:rsidRPr="00DD34F7">
        <w:rPr>
          <w:rFonts w:ascii="Corbel" w:hAnsi="Corbel"/>
        </w:rPr>
        <w:t>When determining what supervision is reasonable, the school will take the following factors into consideration:</w:t>
      </w:r>
    </w:p>
    <w:p w14:paraId="7AB3B571" w14:textId="77777777" w:rsidR="002A5153" w:rsidRPr="00DD34F7" w:rsidRDefault="002A5153" w:rsidP="002A5153">
      <w:pPr>
        <w:pStyle w:val="TNCBodyText"/>
        <w:numPr>
          <w:ilvl w:val="0"/>
          <w:numId w:val="31"/>
        </w:numPr>
        <w:rPr>
          <w:rFonts w:ascii="Corbel" w:hAnsi="Corbel"/>
        </w:rPr>
      </w:pPr>
      <w:r w:rsidRPr="00DD34F7">
        <w:rPr>
          <w:rFonts w:ascii="Corbel" w:hAnsi="Corbel"/>
        </w:rPr>
        <w:t>The ages of the pupils, including whether there is a large gap in their ages</w:t>
      </w:r>
    </w:p>
    <w:p w14:paraId="5B44BABE" w14:textId="77777777" w:rsidR="002A5153" w:rsidRPr="00DD34F7" w:rsidRDefault="002A5153" w:rsidP="002A5153">
      <w:pPr>
        <w:pStyle w:val="TNCBodyText"/>
        <w:numPr>
          <w:ilvl w:val="0"/>
          <w:numId w:val="31"/>
        </w:numPr>
        <w:rPr>
          <w:rFonts w:ascii="Corbel" w:hAnsi="Corbel"/>
        </w:rPr>
      </w:pPr>
      <w:r w:rsidRPr="00DD34F7">
        <w:rPr>
          <w:rFonts w:ascii="Corbel" w:hAnsi="Corbel"/>
        </w:rPr>
        <w:t>The number of pupils with whom the volunteer is working</w:t>
      </w:r>
    </w:p>
    <w:p w14:paraId="76BCED40" w14:textId="77777777" w:rsidR="002A5153" w:rsidRPr="00DD34F7" w:rsidRDefault="002A5153" w:rsidP="002A5153">
      <w:pPr>
        <w:pStyle w:val="TNCBodyText"/>
        <w:numPr>
          <w:ilvl w:val="0"/>
          <w:numId w:val="31"/>
        </w:numPr>
        <w:rPr>
          <w:rFonts w:ascii="Corbel" w:hAnsi="Corbel"/>
        </w:rPr>
      </w:pPr>
      <w:r w:rsidRPr="00DD34F7">
        <w:rPr>
          <w:rFonts w:ascii="Corbel" w:hAnsi="Corbel"/>
        </w:rPr>
        <w:t>Whether there are other staff members present during the activity</w:t>
      </w:r>
    </w:p>
    <w:p w14:paraId="48E6B579" w14:textId="77777777" w:rsidR="002A5153" w:rsidRPr="00DD34F7" w:rsidRDefault="002A5153" w:rsidP="002A5153">
      <w:pPr>
        <w:pStyle w:val="TNCBodyText"/>
        <w:numPr>
          <w:ilvl w:val="0"/>
          <w:numId w:val="31"/>
        </w:numPr>
        <w:rPr>
          <w:rFonts w:ascii="Corbel" w:hAnsi="Corbel"/>
        </w:rPr>
      </w:pPr>
      <w:r w:rsidRPr="00DD34F7">
        <w:rPr>
          <w:rFonts w:ascii="Corbel" w:hAnsi="Corbel"/>
        </w:rPr>
        <w:t>The nature of the volunteer’s work and the opportunity for contact with pupils</w:t>
      </w:r>
    </w:p>
    <w:p w14:paraId="55CCBB4C" w14:textId="77777777" w:rsidR="002A5153" w:rsidRPr="00DD34F7" w:rsidRDefault="002A5153" w:rsidP="002A5153">
      <w:pPr>
        <w:pStyle w:val="TNCBodyText"/>
        <w:numPr>
          <w:ilvl w:val="0"/>
          <w:numId w:val="31"/>
        </w:numPr>
        <w:rPr>
          <w:rFonts w:ascii="Corbel" w:hAnsi="Corbel"/>
        </w:rPr>
      </w:pPr>
      <w:r w:rsidRPr="00DD34F7">
        <w:rPr>
          <w:rFonts w:ascii="Corbel" w:hAnsi="Corbel"/>
        </w:rPr>
        <w:t>Whether the pupils are considered vulnerable</w:t>
      </w:r>
    </w:p>
    <w:p w14:paraId="2A3A325F" w14:textId="77777777" w:rsidR="002A5153" w:rsidRPr="00DD34F7" w:rsidRDefault="002A5153" w:rsidP="002A5153">
      <w:pPr>
        <w:pStyle w:val="TNCBodyText"/>
        <w:numPr>
          <w:ilvl w:val="0"/>
          <w:numId w:val="31"/>
        </w:numPr>
        <w:rPr>
          <w:rFonts w:ascii="Corbel" w:hAnsi="Corbel"/>
        </w:rPr>
      </w:pPr>
      <w:r w:rsidRPr="00DD34F7">
        <w:rPr>
          <w:rFonts w:ascii="Corbel" w:hAnsi="Corbel"/>
        </w:rPr>
        <w:t>How many volunteers would be supervised by each member of supervising staff</w:t>
      </w:r>
    </w:p>
    <w:p w14:paraId="15AB1F3C" w14:textId="0EBBEE53" w:rsidR="002A5153" w:rsidRPr="00DD34F7" w:rsidRDefault="002A5153" w:rsidP="00DD34F7">
      <w:pPr>
        <w:pStyle w:val="Appendix1heading"/>
        <w:rPr>
          <w:rFonts w:ascii="Corbel" w:hAnsi="Corbel"/>
        </w:rPr>
      </w:pPr>
      <w:bookmarkStart w:id="20" w:name="_Induction"/>
      <w:bookmarkStart w:id="21" w:name="_Toc241834905"/>
      <w:bookmarkEnd w:id="20"/>
      <w:r w:rsidRPr="00DD34F7">
        <w:rPr>
          <w:rFonts w:ascii="Corbel" w:hAnsi="Corbel"/>
        </w:rPr>
        <w:t>Induction</w:t>
      </w:r>
      <w:bookmarkEnd w:id="21"/>
    </w:p>
    <w:p w14:paraId="60DA0787" w14:textId="5AB28EE9" w:rsidR="002A5153" w:rsidRPr="00DD34F7" w:rsidRDefault="002A5153" w:rsidP="002A5153">
      <w:pPr>
        <w:pStyle w:val="TNCBodyText"/>
        <w:rPr>
          <w:rFonts w:ascii="Corbel" w:hAnsi="Corbel"/>
        </w:rPr>
      </w:pPr>
      <w:r w:rsidRPr="00DD34F7">
        <w:rPr>
          <w:rFonts w:ascii="Corbel" w:hAnsi="Corbel"/>
        </w:rPr>
        <w:t xml:space="preserve">Volunteers will be required to read and agree to the Staff Code of Conduct before starting their role at the school. All volunteers must comply with this Staff Code of Conduct. </w:t>
      </w:r>
    </w:p>
    <w:p w14:paraId="275FB1DE" w14:textId="77777777" w:rsidR="002A5153" w:rsidRPr="00DD34F7" w:rsidRDefault="002A5153" w:rsidP="002A5153">
      <w:pPr>
        <w:pStyle w:val="TNCBodyText"/>
        <w:rPr>
          <w:rFonts w:ascii="Corbel" w:hAnsi="Corbel"/>
        </w:rPr>
      </w:pPr>
      <w:r w:rsidRPr="00DD34F7">
        <w:rPr>
          <w:rFonts w:ascii="Corbel" w:hAnsi="Corbel"/>
        </w:rPr>
        <w:t>All volunteers will be required to make themselves familiar with school procedures as part of their induction, including the following:</w:t>
      </w:r>
    </w:p>
    <w:p w14:paraId="1D3753BD" w14:textId="77777777" w:rsidR="002A5153" w:rsidRPr="00DD34F7" w:rsidRDefault="002A5153" w:rsidP="002A5153">
      <w:pPr>
        <w:pStyle w:val="TNCBodyText"/>
        <w:numPr>
          <w:ilvl w:val="0"/>
          <w:numId w:val="32"/>
        </w:numPr>
        <w:rPr>
          <w:rFonts w:ascii="Corbel" w:hAnsi="Corbel"/>
        </w:rPr>
      </w:pPr>
      <w:r w:rsidRPr="00DD34F7">
        <w:rPr>
          <w:rFonts w:ascii="Corbel" w:hAnsi="Corbel"/>
        </w:rPr>
        <w:lastRenderedPageBreak/>
        <w:t>Child Protection and Safeguarding Policy</w:t>
      </w:r>
    </w:p>
    <w:p w14:paraId="6E943513" w14:textId="77777777" w:rsidR="002A5153" w:rsidRPr="00DD34F7" w:rsidRDefault="002A5153" w:rsidP="002A5153">
      <w:pPr>
        <w:pStyle w:val="TNCBodyText"/>
        <w:numPr>
          <w:ilvl w:val="0"/>
          <w:numId w:val="32"/>
        </w:numPr>
        <w:rPr>
          <w:rFonts w:ascii="Corbel" w:hAnsi="Corbel"/>
        </w:rPr>
      </w:pPr>
      <w:r w:rsidRPr="00DD34F7">
        <w:rPr>
          <w:rFonts w:ascii="Corbel" w:hAnsi="Corbel"/>
        </w:rPr>
        <w:t xml:space="preserve">Allegations of Abuse Against Staff Policy </w:t>
      </w:r>
    </w:p>
    <w:p w14:paraId="46C51BAE" w14:textId="77777777" w:rsidR="002A5153" w:rsidRPr="00DD34F7" w:rsidRDefault="002A5153" w:rsidP="002A5153">
      <w:pPr>
        <w:pStyle w:val="TNCBodyText"/>
        <w:numPr>
          <w:ilvl w:val="0"/>
          <w:numId w:val="32"/>
        </w:numPr>
        <w:rPr>
          <w:rFonts w:ascii="Corbel" w:hAnsi="Corbel"/>
        </w:rPr>
      </w:pPr>
      <w:r w:rsidRPr="00DD34F7">
        <w:rPr>
          <w:rFonts w:ascii="Corbel" w:hAnsi="Corbel"/>
        </w:rPr>
        <w:t>Staff Equality, Equity, Diversity and Inclusion Policy</w:t>
      </w:r>
    </w:p>
    <w:p w14:paraId="12C3ACC5" w14:textId="77777777" w:rsidR="002A5153" w:rsidRPr="00DD34F7" w:rsidRDefault="002A5153" w:rsidP="002A5153">
      <w:pPr>
        <w:pStyle w:val="TNCBodyText"/>
        <w:numPr>
          <w:ilvl w:val="0"/>
          <w:numId w:val="32"/>
        </w:numPr>
        <w:rPr>
          <w:rFonts w:ascii="Corbel" w:hAnsi="Corbel"/>
        </w:rPr>
      </w:pPr>
      <w:r w:rsidRPr="00DD34F7">
        <w:rPr>
          <w:rFonts w:ascii="Corbel" w:hAnsi="Corbel"/>
        </w:rPr>
        <w:t>Health and Safety Policy</w:t>
      </w:r>
    </w:p>
    <w:p w14:paraId="77C7AAC6" w14:textId="77777777" w:rsidR="002A5153" w:rsidRPr="00DD34F7" w:rsidRDefault="002A5153" w:rsidP="002A5153">
      <w:pPr>
        <w:pStyle w:val="TNCBodyText"/>
        <w:numPr>
          <w:ilvl w:val="0"/>
          <w:numId w:val="32"/>
        </w:numPr>
        <w:rPr>
          <w:rFonts w:ascii="Corbel" w:hAnsi="Corbel"/>
        </w:rPr>
      </w:pPr>
      <w:r w:rsidRPr="00DD34F7">
        <w:rPr>
          <w:rFonts w:ascii="Corbel" w:hAnsi="Corbel"/>
        </w:rPr>
        <w:t>Fire Safety Policy</w:t>
      </w:r>
    </w:p>
    <w:p w14:paraId="41EF6A63" w14:textId="77777777" w:rsidR="002A5153" w:rsidRPr="00DD34F7" w:rsidRDefault="002A5153" w:rsidP="002A5153">
      <w:pPr>
        <w:pStyle w:val="TNCBodyText"/>
        <w:numPr>
          <w:ilvl w:val="0"/>
          <w:numId w:val="32"/>
        </w:numPr>
        <w:rPr>
          <w:rFonts w:ascii="Corbel" w:hAnsi="Corbel"/>
        </w:rPr>
      </w:pPr>
      <w:r w:rsidRPr="00DD34F7">
        <w:rPr>
          <w:rFonts w:ascii="Corbel" w:hAnsi="Corbel"/>
        </w:rPr>
        <w:t>Behaviour Policy</w:t>
      </w:r>
    </w:p>
    <w:p w14:paraId="18D12691" w14:textId="77777777" w:rsidR="002A5153" w:rsidRPr="00DD34F7" w:rsidRDefault="002A5153" w:rsidP="002A5153">
      <w:pPr>
        <w:pStyle w:val="TNCBodyText"/>
        <w:numPr>
          <w:ilvl w:val="0"/>
          <w:numId w:val="32"/>
        </w:numPr>
        <w:rPr>
          <w:rFonts w:ascii="Corbel" w:hAnsi="Corbel"/>
        </w:rPr>
      </w:pPr>
      <w:r w:rsidRPr="00DD34F7">
        <w:rPr>
          <w:rFonts w:ascii="Corbel" w:hAnsi="Corbel"/>
        </w:rPr>
        <w:t>Anti-bullying Policy</w:t>
      </w:r>
    </w:p>
    <w:p w14:paraId="2AC150E9" w14:textId="77777777" w:rsidR="002A5153" w:rsidRPr="00DD34F7" w:rsidRDefault="002A5153" w:rsidP="002A5153">
      <w:pPr>
        <w:pStyle w:val="TNCBodyText"/>
        <w:numPr>
          <w:ilvl w:val="0"/>
          <w:numId w:val="32"/>
        </w:numPr>
        <w:rPr>
          <w:rFonts w:ascii="Corbel" w:hAnsi="Corbel"/>
        </w:rPr>
      </w:pPr>
      <w:r w:rsidRPr="00DD34F7">
        <w:rPr>
          <w:rFonts w:ascii="Corbel" w:hAnsi="Corbel"/>
        </w:rPr>
        <w:t>Whistleblowing Policy</w:t>
      </w:r>
    </w:p>
    <w:p w14:paraId="5549B204" w14:textId="77777777" w:rsidR="002A5153" w:rsidRPr="00DD34F7" w:rsidRDefault="002A5153" w:rsidP="002A5153">
      <w:pPr>
        <w:pStyle w:val="TNCBodyText"/>
        <w:numPr>
          <w:ilvl w:val="0"/>
          <w:numId w:val="32"/>
        </w:numPr>
        <w:rPr>
          <w:rFonts w:ascii="Corbel" w:hAnsi="Corbel"/>
        </w:rPr>
      </w:pPr>
      <w:r w:rsidRPr="00DD34F7">
        <w:rPr>
          <w:rFonts w:ascii="Corbel" w:hAnsi="Corbel"/>
        </w:rPr>
        <w:t>Disciplinary Policy and Procedure</w:t>
      </w:r>
    </w:p>
    <w:p w14:paraId="073F2636" w14:textId="77777777" w:rsidR="002A5153" w:rsidRPr="00DD34F7" w:rsidRDefault="002A5153" w:rsidP="002A5153">
      <w:pPr>
        <w:pStyle w:val="TNCBodyText"/>
        <w:numPr>
          <w:ilvl w:val="0"/>
          <w:numId w:val="32"/>
        </w:numPr>
        <w:rPr>
          <w:rFonts w:ascii="Corbel" w:hAnsi="Corbel"/>
        </w:rPr>
      </w:pPr>
      <w:r w:rsidRPr="00DD34F7">
        <w:rPr>
          <w:rFonts w:ascii="Corbel" w:hAnsi="Corbel"/>
        </w:rPr>
        <w:t>Complaints Procedures Policy</w:t>
      </w:r>
    </w:p>
    <w:p w14:paraId="1CA9A888" w14:textId="77777777" w:rsidR="002A5153" w:rsidRPr="00DD34F7" w:rsidRDefault="002A5153" w:rsidP="002A5153">
      <w:pPr>
        <w:pStyle w:val="TNCBodyText"/>
        <w:numPr>
          <w:ilvl w:val="0"/>
          <w:numId w:val="32"/>
        </w:numPr>
        <w:rPr>
          <w:rFonts w:ascii="Corbel" w:hAnsi="Corbel"/>
        </w:rPr>
      </w:pPr>
      <w:r w:rsidRPr="00DD34F7">
        <w:rPr>
          <w:rFonts w:ascii="Corbel" w:hAnsi="Corbel"/>
        </w:rPr>
        <w:t>Online Safety Policy</w:t>
      </w:r>
    </w:p>
    <w:p w14:paraId="33B324C0" w14:textId="77777777" w:rsidR="002A5153" w:rsidRPr="00DD34F7" w:rsidRDefault="002A5153" w:rsidP="002A5153">
      <w:pPr>
        <w:pStyle w:val="TNCBodyText"/>
        <w:numPr>
          <w:ilvl w:val="0"/>
          <w:numId w:val="32"/>
        </w:numPr>
        <w:rPr>
          <w:rFonts w:ascii="Corbel" w:hAnsi="Corbel"/>
        </w:rPr>
      </w:pPr>
      <w:r w:rsidRPr="00DD34F7">
        <w:rPr>
          <w:rFonts w:ascii="Corbel" w:hAnsi="Corbel"/>
        </w:rPr>
        <w:t>Data Protection Policy</w:t>
      </w:r>
    </w:p>
    <w:p w14:paraId="7A95AE31" w14:textId="77777777" w:rsidR="002A5153" w:rsidRPr="00DD34F7" w:rsidRDefault="002A5153" w:rsidP="002A5153">
      <w:pPr>
        <w:pStyle w:val="TNCBodyText"/>
        <w:numPr>
          <w:ilvl w:val="0"/>
          <w:numId w:val="32"/>
        </w:numPr>
        <w:rPr>
          <w:rFonts w:ascii="Corbel" w:hAnsi="Corbel"/>
        </w:rPr>
      </w:pPr>
      <w:r w:rsidRPr="00DD34F7">
        <w:rPr>
          <w:rFonts w:ascii="Corbel" w:hAnsi="Corbel"/>
        </w:rPr>
        <w:t>Social Media Policy</w:t>
      </w:r>
    </w:p>
    <w:p w14:paraId="5B4882D6" w14:textId="77777777" w:rsidR="002A5153" w:rsidRPr="00DD34F7" w:rsidRDefault="002A5153" w:rsidP="002A5153">
      <w:pPr>
        <w:pStyle w:val="TNCBodyText"/>
        <w:numPr>
          <w:ilvl w:val="0"/>
          <w:numId w:val="32"/>
        </w:numPr>
        <w:rPr>
          <w:rFonts w:ascii="Corbel" w:hAnsi="Corbel"/>
        </w:rPr>
      </w:pPr>
      <w:r w:rsidRPr="00DD34F7">
        <w:rPr>
          <w:rFonts w:ascii="Corbel" w:hAnsi="Corbel"/>
        </w:rPr>
        <w:t>Staff Confidentiality Policy</w:t>
      </w:r>
    </w:p>
    <w:p w14:paraId="07D04175" w14:textId="77777777" w:rsidR="002A5153" w:rsidRPr="00DD34F7" w:rsidRDefault="002A5153" w:rsidP="002A5153">
      <w:pPr>
        <w:pStyle w:val="TNCBodyText"/>
        <w:rPr>
          <w:rFonts w:ascii="Corbel" w:hAnsi="Corbel"/>
        </w:rPr>
      </w:pPr>
      <w:r w:rsidRPr="00DD34F7">
        <w:rPr>
          <w:rFonts w:ascii="Corbel" w:hAnsi="Corbel"/>
        </w:rPr>
        <w:t xml:space="preserve">Volunteers will be provided with access to the above documents upon their induction. </w:t>
      </w:r>
    </w:p>
    <w:p w14:paraId="5B6BE6B1" w14:textId="77C236BF" w:rsidR="002A5153" w:rsidRPr="00DD34F7" w:rsidRDefault="002A5153" w:rsidP="002A5153">
      <w:pPr>
        <w:pStyle w:val="TNCBodyText"/>
        <w:rPr>
          <w:rFonts w:ascii="Corbel" w:hAnsi="Corbel"/>
        </w:rPr>
      </w:pPr>
      <w:r w:rsidRPr="00DD34F7">
        <w:rPr>
          <w:rFonts w:ascii="Corbel" w:hAnsi="Corbel"/>
        </w:rPr>
        <w:t>Volunteers will receive safeguarding information appropriate to their role, determined using a proportionate, risk-based approach. For those working in regulated activity, this will include a requirement to read at least ‘Part one’ of KCSIE and completing safeguarding induction as a minimum.</w:t>
      </w:r>
    </w:p>
    <w:p w14:paraId="557DEF30" w14:textId="77777777" w:rsidR="002A5153" w:rsidRPr="00DD34F7" w:rsidRDefault="002A5153" w:rsidP="002A5153">
      <w:pPr>
        <w:pStyle w:val="TNCBodyText"/>
        <w:rPr>
          <w:rFonts w:ascii="Corbel" w:hAnsi="Corbel"/>
        </w:rPr>
      </w:pPr>
      <w:r w:rsidRPr="00DD34F7">
        <w:rPr>
          <w:rFonts w:ascii="Corbel" w:hAnsi="Corbel"/>
        </w:rPr>
        <w:t>All volunteers will be provided with a point of contact within the school who they can go to if they have any questions or issues they need to discuss.</w:t>
      </w:r>
    </w:p>
    <w:p w14:paraId="5B4DEAF0" w14:textId="77777777" w:rsidR="002A5153" w:rsidRPr="00FA47E0" w:rsidRDefault="002A5153" w:rsidP="00FA47E0">
      <w:pPr>
        <w:pStyle w:val="Appendix1heading"/>
      </w:pPr>
      <w:bookmarkStart w:id="22" w:name="_Safeguarding"/>
      <w:bookmarkStart w:id="23" w:name="_Toc241834906"/>
      <w:bookmarkEnd w:id="22"/>
      <w:r w:rsidRPr="00FA47E0">
        <w:t>Safeguarding</w:t>
      </w:r>
      <w:bookmarkEnd w:id="23"/>
    </w:p>
    <w:p w14:paraId="573AE59C" w14:textId="77777777" w:rsidR="002A5153" w:rsidRPr="00DD34F7" w:rsidRDefault="002A5153" w:rsidP="002A5153">
      <w:pPr>
        <w:pStyle w:val="TNCBodyText"/>
        <w:rPr>
          <w:rFonts w:ascii="Corbel" w:hAnsi="Corbel"/>
        </w:rPr>
      </w:pPr>
      <w:r w:rsidRPr="00DD34F7">
        <w:rPr>
          <w:rFonts w:ascii="Corbel" w:hAnsi="Corbel"/>
        </w:rPr>
        <w:t xml:space="preserve">Volunteers will be provided with safeguarding information as determined by the governing board, using a proportionate, risk-based approach. </w:t>
      </w:r>
    </w:p>
    <w:p w14:paraId="09876525" w14:textId="77777777" w:rsidR="002A5153" w:rsidRPr="00DD34F7" w:rsidRDefault="002A5153" w:rsidP="002A5153">
      <w:pPr>
        <w:pStyle w:val="TNCBodyText"/>
        <w:rPr>
          <w:rFonts w:ascii="Corbel" w:hAnsi="Corbel"/>
        </w:rPr>
      </w:pPr>
      <w:r w:rsidRPr="00DD34F7">
        <w:rPr>
          <w:rFonts w:ascii="Corbel" w:hAnsi="Corbel"/>
        </w:rPr>
        <w:t>The school will ensure that activities are planned properly and safely, and that volunteers are informed of these plans. The school will ensure that volunteers have access to a member of school staff, should they wish to discuss difficulties or report on issues that may arise.</w:t>
      </w:r>
    </w:p>
    <w:p w14:paraId="2A3FFD42" w14:textId="77777777" w:rsidR="002A5153" w:rsidRPr="00DD34F7" w:rsidRDefault="002A5153" w:rsidP="002A5153">
      <w:pPr>
        <w:pStyle w:val="TNCBodyText"/>
        <w:rPr>
          <w:rFonts w:ascii="Corbel" w:hAnsi="Corbel"/>
        </w:rPr>
      </w:pPr>
      <w:r w:rsidRPr="00DD34F7">
        <w:rPr>
          <w:rFonts w:ascii="Corbel" w:hAnsi="Corbel"/>
        </w:rPr>
        <w:t>All volunteers are required to be identified and located at all times. For this reason, they will adhere to the following process:</w:t>
      </w:r>
    </w:p>
    <w:p w14:paraId="73E38505" w14:textId="77777777" w:rsidR="002A5153" w:rsidRPr="00DD34F7" w:rsidRDefault="002A5153" w:rsidP="002A5153">
      <w:pPr>
        <w:pStyle w:val="TNCBodyText"/>
        <w:numPr>
          <w:ilvl w:val="0"/>
          <w:numId w:val="33"/>
        </w:numPr>
        <w:rPr>
          <w:rFonts w:ascii="Corbel" w:hAnsi="Corbel"/>
        </w:rPr>
      </w:pPr>
      <w:r w:rsidRPr="00DD34F7">
        <w:rPr>
          <w:rFonts w:ascii="Corbel" w:hAnsi="Corbel"/>
        </w:rPr>
        <w:t xml:space="preserve">Volunteers will sign in and out of the building at the main school office. </w:t>
      </w:r>
    </w:p>
    <w:p w14:paraId="7A730BEC" w14:textId="77777777" w:rsidR="002A5153" w:rsidRPr="00DD34F7" w:rsidRDefault="002A5153" w:rsidP="002A5153">
      <w:pPr>
        <w:pStyle w:val="TNCBodyText"/>
        <w:numPr>
          <w:ilvl w:val="0"/>
          <w:numId w:val="33"/>
        </w:numPr>
        <w:rPr>
          <w:rFonts w:ascii="Corbel" w:hAnsi="Corbel"/>
        </w:rPr>
      </w:pPr>
      <w:r w:rsidRPr="00DD34F7">
        <w:rPr>
          <w:rFonts w:ascii="Corbel" w:hAnsi="Corbel"/>
        </w:rPr>
        <w:t>Volunteers will wear a visitor’s badge at all times</w:t>
      </w:r>
    </w:p>
    <w:p w14:paraId="2A9D475C" w14:textId="77777777" w:rsidR="002A5153" w:rsidRPr="00DD34F7" w:rsidRDefault="002A5153" w:rsidP="002A5153">
      <w:pPr>
        <w:pStyle w:val="TNCBodyText"/>
        <w:numPr>
          <w:ilvl w:val="0"/>
          <w:numId w:val="33"/>
        </w:numPr>
        <w:rPr>
          <w:rFonts w:ascii="Corbel" w:hAnsi="Corbel"/>
        </w:rPr>
      </w:pPr>
      <w:r w:rsidRPr="00DD34F7">
        <w:rPr>
          <w:rFonts w:ascii="Corbel" w:hAnsi="Corbel"/>
        </w:rPr>
        <w:t xml:space="preserve">The headteacher will be made aware of where the volunteer is volunteering </w:t>
      </w:r>
    </w:p>
    <w:p w14:paraId="6EC75A2D" w14:textId="77777777" w:rsidR="002A5153" w:rsidRPr="00DD34F7" w:rsidRDefault="002A5153" w:rsidP="002A5153">
      <w:pPr>
        <w:pStyle w:val="TNCBodyText"/>
        <w:rPr>
          <w:rFonts w:ascii="Corbel" w:hAnsi="Corbel"/>
        </w:rPr>
      </w:pPr>
      <w:r w:rsidRPr="00DD34F7">
        <w:rPr>
          <w:rFonts w:ascii="Corbel" w:hAnsi="Corbel"/>
        </w:rPr>
        <w:t xml:space="preserve">Volunteers will be made aware that they must report any safeguarding concerns in line with the school’s Child Protection and Safeguarding Policy. The identity of the school’s DSL and any deputies will be made known to all volunteers. </w:t>
      </w:r>
    </w:p>
    <w:p w14:paraId="70DB74AB" w14:textId="77777777" w:rsidR="002A5153" w:rsidRPr="00DD34F7" w:rsidRDefault="002A5153" w:rsidP="002A5153">
      <w:pPr>
        <w:pStyle w:val="TNCBodyText"/>
        <w:rPr>
          <w:rFonts w:ascii="Corbel" w:hAnsi="Corbel"/>
        </w:rPr>
      </w:pPr>
      <w:r w:rsidRPr="00DD34F7">
        <w:rPr>
          <w:rFonts w:ascii="Corbel" w:hAnsi="Corbel"/>
        </w:rPr>
        <w:lastRenderedPageBreak/>
        <w:t>Any safeguarding concerns or allegations raised regarding a volunteer will be dealt with in line with the Low-level Safeguarding Concerns Policy and/or the Allegations of Abuse Against Staff Policy.</w:t>
      </w:r>
    </w:p>
    <w:p w14:paraId="2E17BBEF" w14:textId="77777777" w:rsidR="002A5153" w:rsidRPr="00DD34F7" w:rsidRDefault="002A5153" w:rsidP="00FA47E0">
      <w:pPr>
        <w:pStyle w:val="Appendix1heading"/>
      </w:pPr>
      <w:bookmarkStart w:id="24" w:name="_Health_and_safety"/>
      <w:bookmarkStart w:id="25" w:name="_Toc241834907"/>
      <w:bookmarkEnd w:id="24"/>
      <w:r w:rsidRPr="00DD34F7">
        <w:t>Health and safety</w:t>
      </w:r>
      <w:bookmarkEnd w:id="25"/>
    </w:p>
    <w:p w14:paraId="5F918462" w14:textId="77777777" w:rsidR="002A5153" w:rsidRPr="00DD34F7" w:rsidRDefault="002A5153" w:rsidP="002A5153">
      <w:pPr>
        <w:pStyle w:val="TNCBodyText"/>
        <w:rPr>
          <w:rFonts w:ascii="Corbel" w:hAnsi="Corbel"/>
        </w:rPr>
      </w:pPr>
      <w:r w:rsidRPr="00DD34F7">
        <w:rPr>
          <w:rFonts w:ascii="Corbel" w:hAnsi="Corbel"/>
        </w:rPr>
        <w:t>Volunteers will be required to read the Health and Safety Policy prior to undertaking any activity on behalf of the school.</w:t>
      </w:r>
    </w:p>
    <w:p w14:paraId="6C908528" w14:textId="77777777" w:rsidR="002A5153" w:rsidRPr="00DD34F7" w:rsidRDefault="002A5153" w:rsidP="002A5153">
      <w:pPr>
        <w:pStyle w:val="TNCBodyText"/>
        <w:rPr>
          <w:rFonts w:ascii="Corbel" w:hAnsi="Corbel"/>
        </w:rPr>
      </w:pPr>
      <w:r w:rsidRPr="00DD34F7">
        <w:rPr>
          <w:rFonts w:ascii="Corbel" w:hAnsi="Corbel"/>
        </w:rPr>
        <w:t>Volunteers will ensure that they are familiar with emergency procedures, e.g. evacuation, and of any health and safety procedures relating to the activity they will be undertaking, e.g. whilst in a cookery class.</w:t>
      </w:r>
    </w:p>
    <w:p w14:paraId="7F513C66" w14:textId="77777777" w:rsidR="002A5153" w:rsidRPr="00DD34F7" w:rsidRDefault="002A5153" w:rsidP="002A5153">
      <w:pPr>
        <w:pStyle w:val="TNCBodyText"/>
        <w:rPr>
          <w:rFonts w:ascii="Corbel" w:hAnsi="Corbel"/>
        </w:rPr>
      </w:pPr>
      <w:r w:rsidRPr="00DD34F7">
        <w:rPr>
          <w:rFonts w:ascii="Corbel" w:hAnsi="Corbel"/>
        </w:rPr>
        <w:t xml:space="preserve">If a volunteer notices any potential hazard which may put another individual at risk of harm, they will report this immediately to the school office or a senior member of staff. </w:t>
      </w:r>
    </w:p>
    <w:p w14:paraId="6A871268" w14:textId="77777777" w:rsidR="002A5153" w:rsidRPr="00FA47E0" w:rsidRDefault="002A5153" w:rsidP="00FA47E0">
      <w:pPr>
        <w:pStyle w:val="Appendix1heading"/>
      </w:pPr>
      <w:bookmarkStart w:id="26" w:name="_Absence"/>
      <w:bookmarkStart w:id="27" w:name="_Toc241834908"/>
      <w:bookmarkEnd w:id="26"/>
      <w:r w:rsidRPr="00FA47E0">
        <w:t>Absence</w:t>
      </w:r>
      <w:bookmarkEnd w:id="27"/>
    </w:p>
    <w:p w14:paraId="5ADA1BA3" w14:textId="77777777" w:rsidR="002A5153" w:rsidRPr="00DD34F7" w:rsidRDefault="002A5153" w:rsidP="002A5153">
      <w:pPr>
        <w:pStyle w:val="TNCBodyText"/>
        <w:rPr>
          <w:rFonts w:ascii="Corbel" w:hAnsi="Corbel"/>
        </w:rPr>
      </w:pPr>
      <w:r w:rsidRPr="00DD34F7">
        <w:rPr>
          <w:rFonts w:ascii="Corbel" w:hAnsi="Corbel"/>
        </w:rPr>
        <w:t>Volunteers are required to inform the school office by 8:30am on the day they were due to attend if they are unable to attend</w:t>
      </w:r>
      <w:r w:rsidRPr="00DD34F7">
        <w:rPr>
          <w:rFonts w:ascii="Corbel" w:hAnsi="Corbel"/>
          <w:color w:val="808080" w:themeColor="accent4"/>
        </w:rPr>
        <w:t xml:space="preserve"> </w:t>
      </w:r>
      <w:r w:rsidRPr="00DD34F7">
        <w:rPr>
          <w:rFonts w:ascii="Corbel" w:hAnsi="Corbel"/>
        </w:rPr>
        <w:t xml:space="preserve">at the agreed time. </w:t>
      </w:r>
    </w:p>
    <w:p w14:paraId="7C631FB7" w14:textId="77777777" w:rsidR="002A5153" w:rsidRPr="00DD34F7" w:rsidRDefault="002A5153" w:rsidP="002A5153">
      <w:pPr>
        <w:pStyle w:val="TNCBodyText"/>
        <w:rPr>
          <w:rFonts w:ascii="Corbel" w:hAnsi="Corbel"/>
        </w:rPr>
      </w:pPr>
      <w:r w:rsidRPr="00DD34F7">
        <w:rPr>
          <w:rFonts w:ascii="Corbel" w:hAnsi="Corbel"/>
        </w:rPr>
        <w:t xml:space="preserve">Failure to inform the school on more than one occasion may result in the volunteer being unable to attend the school on any further occasions. </w:t>
      </w:r>
    </w:p>
    <w:p w14:paraId="01C4B814" w14:textId="77777777" w:rsidR="002A5153" w:rsidRPr="00DD34F7" w:rsidRDefault="002A5153" w:rsidP="002A5153">
      <w:pPr>
        <w:pStyle w:val="TNCBodyText"/>
        <w:rPr>
          <w:rFonts w:ascii="Corbel" w:hAnsi="Corbel"/>
        </w:rPr>
      </w:pPr>
      <w:r w:rsidRPr="00DD34F7">
        <w:rPr>
          <w:rFonts w:ascii="Corbel" w:hAnsi="Corbel"/>
        </w:rPr>
        <w:t>If a volunteer is called away in the event of an emergency while volunteering, they will inform the class teacher/member of staff they report to or senior leader and will sign out of the building before leaving the premises.</w:t>
      </w:r>
    </w:p>
    <w:p w14:paraId="72D68FD5" w14:textId="0F2179A8" w:rsidR="002A5153" w:rsidRPr="00FA47E0" w:rsidRDefault="002A5153" w:rsidP="00FA47E0">
      <w:pPr>
        <w:pStyle w:val="Appendix1heading"/>
      </w:pPr>
      <w:bookmarkStart w:id="28" w:name="_Confidentiality"/>
      <w:bookmarkStart w:id="29" w:name="_Toc241834909"/>
      <w:bookmarkEnd w:id="28"/>
      <w:r w:rsidRPr="00FA47E0">
        <w:t>Confidentiality</w:t>
      </w:r>
      <w:bookmarkEnd w:id="29"/>
    </w:p>
    <w:p w14:paraId="2C58E3E8" w14:textId="77777777" w:rsidR="002A5153" w:rsidRPr="00DD34F7" w:rsidRDefault="002A5153" w:rsidP="002A5153">
      <w:pPr>
        <w:pStyle w:val="TNCBodyText"/>
        <w:rPr>
          <w:rFonts w:ascii="Corbel" w:hAnsi="Corbel"/>
        </w:rPr>
      </w:pPr>
      <w:r w:rsidRPr="00DD34F7">
        <w:rPr>
          <w:rFonts w:ascii="Corbel" w:hAnsi="Corbel"/>
        </w:rPr>
        <w:t xml:space="preserve">All volunteers will be required to act in line with the Staff Confidentiality Policy. </w:t>
      </w:r>
    </w:p>
    <w:p w14:paraId="692BF9B2" w14:textId="77777777" w:rsidR="002A5153" w:rsidRPr="00DD34F7" w:rsidRDefault="002A5153" w:rsidP="002A5153">
      <w:pPr>
        <w:pStyle w:val="TNCBodyText"/>
        <w:rPr>
          <w:rFonts w:ascii="Corbel" w:hAnsi="Corbel"/>
        </w:rPr>
      </w:pPr>
      <w:r w:rsidRPr="00DD34F7">
        <w:rPr>
          <w:rFonts w:ascii="Corbel" w:hAnsi="Corbel"/>
        </w:rPr>
        <w:t>Volunteers will not be permitted to discuss any confidential information regarding a pupil or member of staff with any other individual.</w:t>
      </w:r>
    </w:p>
    <w:p w14:paraId="57170744" w14:textId="77777777" w:rsidR="002A5153" w:rsidRPr="00DD34F7" w:rsidRDefault="002A5153" w:rsidP="002A5153">
      <w:pPr>
        <w:pStyle w:val="TNCBodyText"/>
        <w:rPr>
          <w:rFonts w:ascii="Corbel" w:hAnsi="Corbel"/>
        </w:rPr>
      </w:pPr>
      <w:r w:rsidRPr="00DD34F7">
        <w:rPr>
          <w:rFonts w:ascii="Corbel" w:hAnsi="Corbel"/>
        </w:rPr>
        <w:t xml:space="preserve">Information will be shared with volunteers on a need-to-know basis, and they will not have access to the school’s records unless access is required to fulfil their role. </w:t>
      </w:r>
    </w:p>
    <w:p w14:paraId="297EA13C" w14:textId="77777777" w:rsidR="002A5153" w:rsidRPr="00DD34F7" w:rsidRDefault="002A5153" w:rsidP="002A5153">
      <w:pPr>
        <w:pStyle w:val="TNCBodyText"/>
        <w:rPr>
          <w:rFonts w:ascii="Corbel" w:hAnsi="Corbel"/>
        </w:rPr>
      </w:pPr>
      <w:r w:rsidRPr="00DD34F7">
        <w:rPr>
          <w:rFonts w:ascii="Corbel" w:hAnsi="Corbel"/>
        </w:rPr>
        <w:t>Any volunteer who breaches the confidentiality rules will be asked to leave the premises and will not be able to return to undertake any further activity.</w:t>
      </w:r>
    </w:p>
    <w:p w14:paraId="79FC32FD" w14:textId="1244E2EC" w:rsidR="002A5153" w:rsidRPr="00DD34F7" w:rsidRDefault="002A5153" w:rsidP="002A5153">
      <w:pPr>
        <w:pStyle w:val="TNCBodyText"/>
        <w:rPr>
          <w:rFonts w:ascii="Corbel" w:hAnsi="Corbel"/>
        </w:rPr>
      </w:pPr>
      <w:r w:rsidRPr="00DD34F7">
        <w:rPr>
          <w:rFonts w:ascii="Corbel" w:hAnsi="Corbel"/>
        </w:rPr>
        <w:t xml:space="preserve">There may be instances where a volunteer is required to pass information to a member of staff, such as if they notice a pupil being bullied or subjected to harm. Volunteers will report any concerns to a member of staff and are instructed not to notify the parents. If concerns relate to safeguarding, volunteers must follow the guidance in the Child Protection and Safeguarding Policy and Sharing Safeguarding Information Policy and inform the DSL. </w:t>
      </w:r>
    </w:p>
    <w:p w14:paraId="5B3D1CF4" w14:textId="77777777" w:rsidR="002A5153" w:rsidRPr="00DD34F7" w:rsidRDefault="002A5153" w:rsidP="002A5153">
      <w:pPr>
        <w:pStyle w:val="TNCBodyText"/>
        <w:rPr>
          <w:rFonts w:ascii="Corbel" w:hAnsi="Corbel"/>
        </w:rPr>
      </w:pPr>
      <w:r w:rsidRPr="00DD34F7">
        <w:rPr>
          <w:rFonts w:ascii="Corbel" w:hAnsi="Corbel"/>
        </w:rPr>
        <w:t xml:space="preserve">If concerns are related to whistleblowing, volunteers must follow the guidance in the Whistleblowing Policy. </w:t>
      </w:r>
    </w:p>
    <w:p w14:paraId="528C9F05" w14:textId="77777777" w:rsidR="002A5153" w:rsidRPr="00FA47E0" w:rsidRDefault="002A5153" w:rsidP="00FA47E0">
      <w:pPr>
        <w:pStyle w:val="Appendix1heading"/>
      </w:pPr>
      <w:bookmarkStart w:id="30" w:name="_Complaints"/>
      <w:bookmarkStart w:id="31" w:name="_Toc241834910"/>
      <w:bookmarkEnd w:id="30"/>
      <w:r w:rsidRPr="00FA47E0">
        <w:t>Complaints</w:t>
      </w:r>
      <w:bookmarkEnd w:id="31"/>
    </w:p>
    <w:p w14:paraId="77BD6F9C" w14:textId="77777777" w:rsidR="002A5153" w:rsidRPr="00DD34F7" w:rsidRDefault="002A5153" w:rsidP="002A5153">
      <w:pPr>
        <w:pStyle w:val="TNCBodyText"/>
        <w:rPr>
          <w:rFonts w:ascii="Corbel" w:hAnsi="Corbel"/>
        </w:rPr>
      </w:pPr>
      <w:r w:rsidRPr="00DD34F7">
        <w:rPr>
          <w:rFonts w:ascii="Corbel" w:hAnsi="Corbel"/>
        </w:rPr>
        <w:t>Any complaints made in relation to a volunteer will be managed in line with the school’s Complaints Procedures Policy.</w:t>
      </w:r>
    </w:p>
    <w:p w14:paraId="396FA9FC" w14:textId="77777777" w:rsidR="002A5153" w:rsidRPr="00DD34F7" w:rsidRDefault="002A5153" w:rsidP="002A5153">
      <w:pPr>
        <w:pStyle w:val="TNCBodyText"/>
        <w:rPr>
          <w:rFonts w:ascii="Corbel" w:hAnsi="Corbel"/>
        </w:rPr>
      </w:pPr>
      <w:r w:rsidRPr="00DD34F7">
        <w:rPr>
          <w:rFonts w:ascii="Corbel" w:hAnsi="Corbel"/>
        </w:rPr>
        <w:t xml:space="preserve">The school’s privacy notice for volunteers explains what information will be collected about volunteers and why the school collects this. The school will retain records relating to volunteers in line with the school’s records retention schedule. </w:t>
      </w:r>
    </w:p>
    <w:p w14:paraId="0BD8FB32" w14:textId="77777777" w:rsidR="002A5153" w:rsidRPr="00DD34F7" w:rsidRDefault="002A5153" w:rsidP="002A5153">
      <w:pPr>
        <w:pStyle w:val="TNCBodyText"/>
        <w:rPr>
          <w:rFonts w:ascii="Corbel" w:hAnsi="Corbel"/>
        </w:rPr>
      </w:pPr>
      <w:r w:rsidRPr="00DD34F7">
        <w:rPr>
          <w:rStyle w:val="TNCBodyTextChar"/>
          <w:rFonts w:ascii="Corbel" w:hAnsi="Corbel"/>
        </w:rPr>
        <w:t>Details of volunteers will be removed from the SCR once they are longer volunteering at the school.</w:t>
      </w:r>
      <w:r w:rsidRPr="00DD34F7">
        <w:rPr>
          <w:rFonts w:ascii="Corbel" w:hAnsi="Corbel"/>
        </w:rPr>
        <w:t xml:space="preserve"> </w:t>
      </w:r>
    </w:p>
    <w:p w14:paraId="1E296E0E" w14:textId="77777777" w:rsidR="002A5153" w:rsidRPr="00FA47E0" w:rsidRDefault="002A5153" w:rsidP="00FA47E0">
      <w:pPr>
        <w:pStyle w:val="Appendix1heading"/>
      </w:pPr>
      <w:bookmarkStart w:id="32" w:name="_Monitoring_and_review"/>
      <w:bookmarkStart w:id="33" w:name="_Toc241834911"/>
      <w:bookmarkEnd w:id="32"/>
      <w:r w:rsidRPr="00FA47E0">
        <w:lastRenderedPageBreak/>
        <w:t>Monitoring and review</w:t>
      </w:r>
      <w:bookmarkEnd w:id="33"/>
    </w:p>
    <w:p w14:paraId="366FCE1A" w14:textId="77777777" w:rsidR="002A5153" w:rsidRPr="00DD34F7" w:rsidRDefault="002A5153" w:rsidP="002A5153">
      <w:pPr>
        <w:pStyle w:val="TNCBodyText"/>
        <w:rPr>
          <w:rFonts w:ascii="Corbel" w:hAnsi="Corbel"/>
        </w:rPr>
      </w:pPr>
      <w:r w:rsidRPr="00DD34F7">
        <w:rPr>
          <w:rFonts w:ascii="Corbel" w:hAnsi="Corbel"/>
        </w:rPr>
        <w:t>The headteacher will review this policy on a bi-annual basis and will communicate any changes to all members of staff, existing volunteers and relevant stakeholders.</w:t>
      </w:r>
    </w:p>
    <w:p w14:paraId="7A428C11" w14:textId="77777777" w:rsidR="002A5153" w:rsidRPr="00DD34F7" w:rsidRDefault="002A5153" w:rsidP="002A5153">
      <w:pPr>
        <w:pStyle w:val="TNCBodyText"/>
        <w:rPr>
          <w:rFonts w:ascii="Corbel" w:hAnsi="Corbel"/>
        </w:rPr>
      </w:pPr>
      <w:r w:rsidRPr="00DD34F7">
        <w:rPr>
          <w:rFonts w:ascii="Corbel" w:hAnsi="Corbel"/>
        </w:rPr>
        <w:t>All volunteers will be required to read this policy prior to their attendance at the school.</w:t>
      </w:r>
    </w:p>
    <w:p w14:paraId="66045319" w14:textId="77777777" w:rsidR="002A5153" w:rsidRPr="00DD34F7" w:rsidRDefault="002A5153" w:rsidP="002A5153">
      <w:pPr>
        <w:pStyle w:val="TNCBodyText"/>
        <w:rPr>
          <w:rFonts w:ascii="Corbel" w:hAnsi="Corbel"/>
        </w:rPr>
      </w:pPr>
      <w:r w:rsidRPr="00DD34F7">
        <w:rPr>
          <w:rFonts w:ascii="Corbel" w:hAnsi="Corbel"/>
        </w:rPr>
        <w:t>The next review date for this policy is September 2028.</w:t>
      </w:r>
    </w:p>
    <w:p w14:paraId="1F9E84F5" w14:textId="77777777" w:rsidR="002A5153" w:rsidRPr="00DD34F7" w:rsidRDefault="002A5153" w:rsidP="00FA47E0">
      <w:pPr>
        <w:pStyle w:val="Appendix1heading"/>
      </w:pPr>
      <w:bookmarkStart w:id="34" w:name="_Volunteer_code_of"/>
      <w:bookmarkStart w:id="35" w:name="_Toc241834912"/>
      <w:bookmarkEnd w:id="34"/>
      <w:r w:rsidRPr="00DD34F7">
        <w:t>Volunteer code of conduct</w:t>
      </w:r>
      <w:bookmarkEnd w:id="35"/>
    </w:p>
    <w:p w14:paraId="1F5F7DCD" w14:textId="77777777" w:rsidR="002A5153" w:rsidRPr="00DD34F7" w:rsidRDefault="002A5153" w:rsidP="002A5153">
      <w:pPr>
        <w:rPr>
          <w:rFonts w:ascii="Corbel" w:hAnsi="Corbel"/>
        </w:rPr>
      </w:pPr>
      <w:r w:rsidRPr="00DD34F7">
        <w:rPr>
          <w:rFonts w:ascii="Corbel" w:hAnsi="Corbel"/>
        </w:rPr>
        <w:t>All volunteers are expected to maintain high standards of behaviour and conduct when undertaking any activity at the school.</w:t>
      </w:r>
    </w:p>
    <w:p w14:paraId="2D69F04C" w14:textId="77777777" w:rsidR="002A5153" w:rsidRPr="00DD34F7" w:rsidRDefault="002A5153" w:rsidP="002A5153">
      <w:pPr>
        <w:rPr>
          <w:rFonts w:ascii="Corbel" w:hAnsi="Corbel"/>
        </w:rPr>
      </w:pPr>
      <w:r w:rsidRPr="00DD34F7">
        <w:rPr>
          <w:rFonts w:ascii="Corbel" w:hAnsi="Corbel"/>
        </w:rPr>
        <w:t xml:space="preserve">Volunteers </w:t>
      </w:r>
      <w:r w:rsidRPr="00DD34F7">
        <w:rPr>
          <w:rFonts w:ascii="Corbel" w:hAnsi="Corbel"/>
          <w:bCs/>
        </w:rPr>
        <w:t>will:</w:t>
      </w:r>
    </w:p>
    <w:p w14:paraId="543470BF" w14:textId="77777777" w:rsidR="002A5153" w:rsidRPr="00DD34F7" w:rsidRDefault="002A5153" w:rsidP="002A5153">
      <w:pPr>
        <w:numPr>
          <w:ilvl w:val="0"/>
          <w:numId w:val="34"/>
        </w:numPr>
        <w:spacing w:after="160" w:line="259" w:lineRule="auto"/>
        <w:rPr>
          <w:rFonts w:ascii="Corbel" w:hAnsi="Corbel"/>
        </w:rPr>
      </w:pPr>
      <w:r w:rsidRPr="00DD34F7">
        <w:rPr>
          <w:rFonts w:ascii="Corbel" w:hAnsi="Corbel"/>
        </w:rPr>
        <w:t>Observe the high standards of behaviour and ethical conduct mandated by the school.</w:t>
      </w:r>
    </w:p>
    <w:p w14:paraId="7AD620C1" w14:textId="77777777" w:rsidR="002A5153" w:rsidRPr="00DD34F7" w:rsidRDefault="002A5153" w:rsidP="002A5153">
      <w:pPr>
        <w:numPr>
          <w:ilvl w:val="0"/>
          <w:numId w:val="34"/>
        </w:numPr>
        <w:spacing w:after="160" w:line="259" w:lineRule="auto"/>
        <w:rPr>
          <w:rFonts w:ascii="Corbel" w:hAnsi="Corbel"/>
        </w:rPr>
      </w:pPr>
      <w:r w:rsidRPr="00DD34F7">
        <w:rPr>
          <w:rFonts w:ascii="Corbel" w:hAnsi="Corbel"/>
        </w:rPr>
        <w:t>Respect other volunteers, members of staff and pupils, and make them feel valued.</w:t>
      </w:r>
    </w:p>
    <w:p w14:paraId="03B3965C" w14:textId="77777777" w:rsidR="002A5153" w:rsidRPr="00DD34F7" w:rsidRDefault="002A5153" w:rsidP="002A5153">
      <w:pPr>
        <w:numPr>
          <w:ilvl w:val="0"/>
          <w:numId w:val="34"/>
        </w:numPr>
        <w:spacing w:after="160" w:line="259" w:lineRule="auto"/>
        <w:rPr>
          <w:rFonts w:ascii="Corbel" w:hAnsi="Corbel"/>
        </w:rPr>
      </w:pPr>
      <w:r w:rsidRPr="00DD34F7">
        <w:rPr>
          <w:rFonts w:ascii="Corbel" w:hAnsi="Corbel"/>
        </w:rPr>
        <w:t>Be approachable, pleasant and positive role models for pupils.</w:t>
      </w:r>
    </w:p>
    <w:p w14:paraId="1B9BFFD8" w14:textId="77777777" w:rsidR="002A5153" w:rsidRPr="00DD34F7" w:rsidRDefault="002A5153" w:rsidP="002A5153">
      <w:pPr>
        <w:numPr>
          <w:ilvl w:val="0"/>
          <w:numId w:val="34"/>
        </w:numPr>
        <w:spacing w:after="160" w:line="259" w:lineRule="auto"/>
        <w:rPr>
          <w:rFonts w:ascii="Corbel" w:hAnsi="Corbel"/>
          <w:bCs/>
        </w:rPr>
      </w:pPr>
      <w:r w:rsidRPr="00DD34F7">
        <w:rPr>
          <w:rFonts w:ascii="Corbel" w:hAnsi="Corbel"/>
        </w:rPr>
        <w:t xml:space="preserve">Adhere to all school policies, including the </w:t>
      </w:r>
      <w:r w:rsidRPr="00DD34F7">
        <w:rPr>
          <w:rFonts w:ascii="Corbel" w:hAnsi="Corbel"/>
          <w:bCs/>
        </w:rPr>
        <w:t>Child Protection and Safeguarding Policy, Health and Safety Policy, Data Protection Policy, Anti-bullying Policy, and Behaviour Policy.</w:t>
      </w:r>
    </w:p>
    <w:p w14:paraId="4AB2D2B1" w14:textId="77777777" w:rsidR="002A5153" w:rsidRPr="00DD34F7" w:rsidRDefault="002A5153" w:rsidP="002A5153">
      <w:pPr>
        <w:numPr>
          <w:ilvl w:val="0"/>
          <w:numId w:val="34"/>
        </w:numPr>
        <w:spacing w:after="160" w:line="259" w:lineRule="auto"/>
        <w:rPr>
          <w:rFonts w:ascii="Corbel" w:hAnsi="Corbel"/>
        </w:rPr>
      </w:pPr>
      <w:r w:rsidRPr="00DD34F7">
        <w:rPr>
          <w:rFonts w:ascii="Corbel" w:hAnsi="Corbel"/>
        </w:rPr>
        <w:t>Maintain confidentiality of personal information at all times, unless there is a need to report an issue to a member of staff.</w:t>
      </w:r>
    </w:p>
    <w:p w14:paraId="4949A63E" w14:textId="77777777" w:rsidR="002A5153" w:rsidRPr="00DD34F7" w:rsidRDefault="002A5153" w:rsidP="002A5153">
      <w:pPr>
        <w:numPr>
          <w:ilvl w:val="0"/>
          <w:numId w:val="34"/>
        </w:numPr>
        <w:spacing w:after="160" w:line="259" w:lineRule="auto"/>
        <w:rPr>
          <w:rFonts w:ascii="Corbel" w:hAnsi="Corbel"/>
        </w:rPr>
      </w:pPr>
      <w:r w:rsidRPr="00DD34F7">
        <w:rPr>
          <w:rFonts w:ascii="Corbel" w:hAnsi="Corbel"/>
        </w:rPr>
        <w:t>Treat all pupils and members of staff equally.</w:t>
      </w:r>
    </w:p>
    <w:p w14:paraId="297B7F7A" w14:textId="77777777" w:rsidR="002A5153" w:rsidRPr="00DD34F7" w:rsidRDefault="002A5153" w:rsidP="002A5153">
      <w:pPr>
        <w:numPr>
          <w:ilvl w:val="0"/>
          <w:numId w:val="34"/>
        </w:numPr>
        <w:spacing w:after="160" w:line="259" w:lineRule="auto"/>
        <w:rPr>
          <w:rFonts w:ascii="Corbel" w:hAnsi="Corbel"/>
        </w:rPr>
      </w:pPr>
      <w:r w:rsidRPr="00DD34F7">
        <w:rPr>
          <w:rFonts w:ascii="Corbel" w:hAnsi="Corbel"/>
        </w:rPr>
        <w:t>Report any incident of challenging behaviour to the</w:t>
      </w:r>
      <w:r w:rsidRPr="00DD34F7">
        <w:rPr>
          <w:rFonts w:ascii="Corbel" w:hAnsi="Corbel"/>
          <w:color w:val="808080" w:themeColor="accent4"/>
        </w:rPr>
        <w:t xml:space="preserve"> </w:t>
      </w:r>
      <w:r w:rsidRPr="00DD34F7">
        <w:rPr>
          <w:rFonts w:ascii="Corbel" w:hAnsi="Corbel"/>
          <w:bCs/>
        </w:rPr>
        <w:t>class teacher or a senior member of staff</w:t>
      </w:r>
      <w:r w:rsidRPr="00DD34F7">
        <w:rPr>
          <w:rFonts w:ascii="Corbel" w:hAnsi="Corbel"/>
        </w:rPr>
        <w:t xml:space="preserve"> immediately.</w:t>
      </w:r>
    </w:p>
    <w:p w14:paraId="01D634D4" w14:textId="77777777" w:rsidR="002A5153" w:rsidRPr="00DD34F7" w:rsidRDefault="002A5153" w:rsidP="002A5153">
      <w:pPr>
        <w:numPr>
          <w:ilvl w:val="0"/>
          <w:numId w:val="34"/>
        </w:numPr>
        <w:spacing w:after="160" w:line="259" w:lineRule="auto"/>
        <w:rPr>
          <w:rFonts w:ascii="Corbel" w:hAnsi="Corbel"/>
        </w:rPr>
      </w:pPr>
      <w:r w:rsidRPr="00DD34F7">
        <w:rPr>
          <w:rFonts w:ascii="Corbel" w:hAnsi="Corbel"/>
        </w:rPr>
        <w:t>Dress appropriately and behave in a manner which promotes healthy and safe working practices.</w:t>
      </w:r>
    </w:p>
    <w:p w14:paraId="11B563C3" w14:textId="77777777" w:rsidR="002A5153" w:rsidRPr="00DD34F7" w:rsidRDefault="002A5153" w:rsidP="002A5153">
      <w:pPr>
        <w:numPr>
          <w:ilvl w:val="0"/>
          <w:numId w:val="34"/>
        </w:numPr>
        <w:spacing w:after="160" w:line="259" w:lineRule="auto"/>
        <w:rPr>
          <w:rFonts w:ascii="Corbel" w:hAnsi="Corbel"/>
        </w:rPr>
      </w:pPr>
      <w:r w:rsidRPr="00DD34F7">
        <w:rPr>
          <w:rFonts w:ascii="Corbel" w:hAnsi="Corbel"/>
        </w:rPr>
        <w:t xml:space="preserve">Accept and follow directions from the </w:t>
      </w:r>
      <w:r w:rsidRPr="00DD34F7">
        <w:rPr>
          <w:rFonts w:ascii="Corbel" w:hAnsi="Corbel"/>
          <w:bCs/>
        </w:rPr>
        <w:t>supervisor</w:t>
      </w:r>
      <w:r w:rsidRPr="00DD34F7">
        <w:rPr>
          <w:rFonts w:ascii="Corbel" w:hAnsi="Corbel"/>
        </w:rPr>
        <w:t xml:space="preserve"> and seek guidance through clarification where uncertain of tasks or requirements.</w:t>
      </w:r>
    </w:p>
    <w:p w14:paraId="76C0F2E6" w14:textId="77777777" w:rsidR="002A5153" w:rsidRPr="00DD34F7" w:rsidRDefault="002A5153" w:rsidP="002A5153">
      <w:pPr>
        <w:numPr>
          <w:ilvl w:val="0"/>
          <w:numId w:val="34"/>
        </w:numPr>
        <w:spacing w:after="160" w:line="259" w:lineRule="auto"/>
        <w:rPr>
          <w:rFonts w:ascii="Corbel" w:hAnsi="Corbel"/>
        </w:rPr>
      </w:pPr>
      <w:r w:rsidRPr="00DD34F7">
        <w:rPr>
          <w:rFonts w:ascii="Corbel" w:hAnsi="Corbel"/>
        </w:rPr>
        <w:t xml:space="preserve">Observe safe working practices which avoid unnecessary risks, apply reasonable instructions given by supervisors, and report any potential hazards in the workplace to the </w:t>
      </w:r>
      <w:r w:rsidRPr="00DD34F7">
        <w:rPr>
          <w:rFonts w:ascii="Corbel" w:hAnsi="Corbel"/>
          <w:bCs/>
        </w:rPr>
        <w:t>supervisor</w:t>
      </w:r>
      <w:r w:rsidRPr="00DD34F7">
        <w:rPr>
          <w:rFonts w:ascii="Corbel" w:hAnsi="Corbel"/>
        </w:rPr>
        <w:t>.</w:t>
      </w:r>
    </w:p>
    <w:p w14:paraId="63336833" w14:textId="77777777" w:rsidR="002A5153" w:rsidRPr="00DD34F7" w:rsidRDefault="002A5153" w:rsidP="002A5153">
      <w:pPr>
        <w:numPr>
          <w:ilvl w:val="0"/>
          <w:numId w:val="34"/>
        </w:numPr>
        <w:spacing w:after="160" w:line="259" w:lineRule="auto"/>
        <w:rPr>
          <w:rFonts w:ascii="Corbel" w:hAnsi="Corbel"/>
        </w:rPr>
      </w:pPr>
      <w:r w:rsidRPr="00DD34F7">
        <w:rPr>
          <w:rFonts w:ascii="Corbel" w:hAnsi="Corbel"/>
        </w:rPr>
        <w:t>Make proper use of the resources.</w:t>
      </w:r>
    </w:p>
    <w:p w14:paraId="4631561A" w14:textId="77777777" w:rsidR="002A5153" w:rsidRPr="00DD34F7" w:rsidRDefault="002A5153" w:rsidP="002A5153">
      <w:pPr>
        <w:numPr>
          <w:ilvl w:val="0"/>
          <w:numId w:val="34"/>
        </w:numPr>
        <w:spacing w:after="160" w:line="259" w:lineRule="auto"/>
        <w:rPr>
          <w:rFonts w:ascii="Corbel" w:hAnsi="Corbel"/>
        </w:rPr>
      </w:pPr>
      <w:r w:rsidRPr="00DD34F7">
        <w:rPr>
          <w:rFonts w:ascii="Corbel" w:hAnsi="Corbel"/>
        </w:rPr>
        <w:t>Conduct work in a cooperative manner.</w:t>
      </w:r>
    </w:p>
    <w:p w14:paraId="6DC0FAA9" w14:textId="77777777" w:rsidR="002A5153" w:rsidRPr="00DD34F7" w:rsidRDefault="002A5153" w:rsidP="002A5153">
      <w:pPr>
        <w:numPr>
          <w:ilvl w:val="0"/>
          <w:numId w:val="34"/>
        </w:numPr>
        <w:spacing w:after="160" w:line="259" w:lineRule="auto"/>
        <w:rPr>
          <w:rFonts w:ascii="Corbel" w:hAnsi="Corbel"/>
        </w:rPr>
      </w:pPr>
      <w:r w:rsidRPr="00DD34F7">
        <w:rPr>
          <w:rFonts w:ascii="Corbel" w:hAnsi="Corbel"/>
        </w:rPr>
        <w:t>Turn off mobile phones while on school premises.</w:t>
      </w:r>
    </w:p>
    <w:p w14:paraId="1F5D0FB8" w14:textId="77777777" w:rsidR="002A5153" w:rsidRPr="00DD34F7" w:rsidRDefault="002A5153" w:rsidP="002A5153">
      <w:pPr>
        <w:rPr>
          <w:rFonts w:ascii="Corbel" w:hAnsi="Corbel"/>
        </w:rPr>
      </w:pPr>
      <w:r w:rsidRPr="00DD34F7">
        <w:rPr>
          <w:rFonts w:ascii="Corbel" w:hAnsi="Corbel"/>
        </w:rPr>
        <w:t>Volunteers will not:</w:t>
      </w:r>
    </w:p>
    <w:p w14:paraId="5030D617" w14:textId="77777777" w:rsidR="002A5153" w:rsidRPr="00DD34F7" w:rsidRDefault="002A5153" w:rsidP="002A5153">
      <w:pPr>
        <w:numPr>
          <w:ilvl w:val="0"/>
          <w:numId w:val="35"/>
        </w:numPr>
        <w:spacing w:after="160" w:line="259" w:lineRule="auto"/>
        <w:rPr>
          <w:rFonts w:ascii="Corbel" w:hAnsi="Corbel"/>
        </w:rPr>
      </w:pPr>
      <w:r w:rsidRPr="00DD34F7">
        <w:rPr>
          <w:rFonts w:ascii="Corbel" w:hAnsi="Corbel"/>
        </w:rPr>
        <w:t xml:space="preserve">Discipline pupils; if there are any problems, the </w:t>
      </w:r>
      <w:r w:rsidRPr="00DD34F7">
        <w:rPr>
          <w:rFonts w:ascii="Corbel" w:hAnsi="Corbel"/>
          <w:bCs/>
        </w:rPr>
        <w:t>class teacher or a senior member of staff</w:t>
      </w:r>
      <w:r w:rsidRPr="00DD34F7">
        <w:rPr>
          <w:rFonts w:ascii="Corbel" w:hAnsi="Corbel"/>
        </w:rPr>
        <w:t xml:space="preserve"> will be informed immediately, and they will manage the situation.</w:t>
      </w:r>
    </w:p>
    <w:p w14:paraId="7C921ECC" w14:textId="77777777" w:rsidR="002A5153" w:rsidRPr="00DD34F7" w:rsidRDefault="002A5153" w:rsidP="002A5153">
      <w:pPr>
        <w:numPr>
          <w:ilvl w:val="0"/>
          <w:numId w:val="35"/>
        </w:numPr>
        <w:spacing w:after="160" w:line="259" w:lineRule="auto"/>
        <w:rPr>
          <w:rFonts w:ascii="Corbel" w:hAnsi="Corbel"/>
        </w:rPr>
      </w:pPr>
      <w:r w:rsidRPr="00DD34F7">
        <w:rPr>
          <w:rFonts w:ascii="Corbel" w:hAnsi="Corbel"/>
        </w:rPr>
        <w:t>Shout at, hit, threaten or handle a pupil.</w:t>
      </w:r>
    </w:p>
    <w:p w14:paraId="0CB46E46" w14:textId="77777777" w:rsidR="002A5153" w:rsidRPr="00DD34F7" w:rsidRDefault="002A5153" w:rsidP="002A5153">
      <w:pPr>
        <w:numPr>
          <w:ilvl w:val="0"/>
          <w:numId w:val="35"/>
        </w:numPr>
        <w:spacing w:after="160" w:line="259" w:lineRule="auto"/>
        <w:rPr>
          <w:rFonts w:ascii="Corbel" w:hAnsi="Corbel"/>
        </w:rPr>
      </w:pPr>
      <w:r w:rsidRPr="00DD34F7">
        <w:rPr>
          <w:rFonts w:ascii="Corbel" w:hAnsi="Corbel"/>
        </w:rPr>
        <w:t xml:space="preserve">Take photographs in school without the prior permission of the </w:t>
      </w:r>
      <w:r w:rsidRPr="00DD34F7">
        <w:rPr>
          <w:rFonts w:ascii="Corbel" w:hAnsi="Corbel"/>
          <w:bCs/>
        </w:rPr>
        <w:t>headteacher</w:t>
      </w:r>
      <w:r w:rsidRPr="00DD34F7">
        <w:rPr>
          <w:rFonts w:ascii="Corbel" w:hAnsi="Corbel"/>
        </w:rPr>
        <w:t>.</w:t>
      </w:r>
    </w:p>
    <w:p w14:paraId="00F73825" w14:textId="77777777" w:rsidR="002A5153" w:rsidRPr="00DD34F7" w:rsidRDefault="002A5153" w:rsidP="002A5153">
      <w:pPr>
        <w:numPr>
          <w:ilvl w:val="0"/>
          <w:numId w:val="35"/>
        </w:numPr>
        <w:spacing w:after="160" w:line="259" w:lineRule="auto"/>
        <w:rPr>
          <w:rFonts w:ascii="Corbel" w:hAnsi="Corbel"/>
        </w:rPr>
      </w:pPr>
      <w:r w:rsidRPr="00DD34F7">
        <w:rPr>
          <w:rFonts w:ascii="Corbel" w:hAnsi="Corbel"/>
        </w:rPr>
        <w:t>Develop ‘personal’ or sexual relationships with pupils.</w:t>
      </w:r>
    </w:p>
    <w:p w14:paraId="27318636" w14:textId="77777777" w:rsidR="002A5153" w:rsidRPr="00DD34F7" w:rsidRDefault="002A5153" w:rsidP="002A5153">
      <w:pPr>
        <w:numPr>
          <w:ilvl w:val="0"/>
          <w:numId w:val="35"/>
        </w:numPr>
        <w:spacing w:after="160" w:line="259" w:lineRule="auto"/>
        <w:rPr>
          <w:rFonts w:ascii="Corbel" w:hAnsi="Corbel"/>
        </w:rPr>
      </w:pPr>
      <w:r w:rsidRPr="00DD34F7">
        <w:rPr>
          <w:rFonts w:ascii="Corbel" w:hAnsi="Corbel"/>
        </w:rPr>
        <w:t>Work with pupils when not in the proper physical or emotional state to do so, e.g. under medication which causes drowsiness, or under extreme stress which may impair judgement.</w:t>
      </w:r>
    </w:p>
    <w:p w14:paraId="31F683E3" w14:textId="77777777" w:rsidR="002A5153" w:rsidRPr="00DD34F7" w:rsidRDefault="002A5153" w:rsidP="002A5153">
      <w:pPr>
        <w:numPr>
          <w:ilvl w:val="0"/>
          <w:numId w:val="35"/>
        </w:numPr>
        <w:spacing w:after="160" w:line="259" w:lineRule="auto"/>
        <w:rPr>
          <w:rFonts w:ascii="Corbel" w:hAnsi="Corbel"/>
        </w:rPr>
      </w:pPr>
      <w:r w:rsidRPr="00DD34F7">
        <w:rPr>
          <w:rFonts w:ascii="Corbel" w:hAnsi="Corbel"/>
        </w:rPr>
        <w:t>Behave in an illegal, improper or unsafe manner, e.g. smoking or drinking alcohol.</w:t>
      </w:r>
    </w:p>
    <w:p w14:paraId="592E5845" w14:textId="77777777" w:rsidR="002A5153" w:rsidRPr="00DD34F7" w:rsidRDefault="002A5153" w:rsidP="002A5153">
      <w:pPr>
        <w:numPr>
          <w:ilvl w:val="0"/>
          <w:numId w:val="35"/>
        </w:numPr>
        <w:spacing w:after="160" w:line="259" w:lineRule="auto"/>
        <w:rPr>
          <w:rFonts w:ascii="Corbel" w:hAnsi="Corbel"/>
        </w:rPr>
      </w:pPr>
      <w:r w:rsidRPr="00DD34F7">
        <w:rPr>
          <w:rFonts w:ascii="Corbel" w:hAnsi="Corbel"/>
        </w:rPr>
        <w:lastRenderedPageBreak/>
        <w:t>Share personal contact details with pupils or make personal arrangements to meet pupils outside school.</w:t>
      </w:r>
    </w:p>
    <w:p w14:paraId="61FD251F" w14:textId="77777777" w:rsidR="002A5153" w:rsidRPr="00DD34F7" w:rsidRDefault="002A5153" w:rsidP="002A5153">
      <w:pPr>
        <w:numPr>
          <w:ilvl w:val="0"/>
          <w:numId w:val="35"/>
        </w:numPr>
        <w:spacing w:after="160" w:line="259" w:lineRule="auto"/>
        <w:rPr>
          <w:rFonts w:ascii="Corbel" w:hAnsi="Corbel"/>
        </w:rPr>
      </w:pPr>
      <w:r w:rsidRPr="00DD34F7">
        <w:rPr>
          <w:rFonts w:ascii="Corbel" w:hAnsi="Corbel"/>
        </w:rPr>
        <w:t>Express any extremist or discriminatory views, or any views that would offend others.</w:t>
      </w:r>
    </w:p>
    <w:p w14:paraId="4785F485" w14:textId="77777777" w:rsidR="002A5153" w:rsidRPr="00DD34F7" w:rsidRDefault="002A5153" w:rsidP="002A5153">
      <w:pPr>
        <w:numPr>
          <w:ilvl w:val="0"/>
          <w:numId w:val="35"/>
        </w:numPr>
        <w:spacing w:after="160" w:line="259" w:lineRule="auto"/>
        <w:rPr>
          <w:rFonts w:ascii="Corbel" w:hAnsi="Corbel"/>
        </w:rPr>
      </w:pPr>
      <w:r w:rsidRPr="00DD34F7">
        <w:rPr>
          <w:rFonts w:ascii="Corbel" w:hAnsi="Corbel"/>
        </w:rPr>
        <w:t>Make inappropriate jokes or remarks of a sexual, racial, intimidating, discriminatory or offensive nature.</w:t>
      </w:r>
    </w:p>
    <w:p w14:paraId="79027F7C" w14:textId="77777777" w:rsidR="002A5153" w:rsidRPr="00DD34F7" w:rsidRDefault="002A5153" w:rsidP="002A5153">
      <w:pPr>
        <w:numPr>
          <w:ilvl w:val="0"/>
          <w:numId w:val="35"/>
        </w:numPr>
        <w:spacing w:after="160" w:line="259" w:lineRule="auto"/>
        <w:rPr>
          <w:rFonts w:ascii="Corbel" w:hAnsi="Corbel"/>
        </w:rPr>
      </w:pPr>
      <w:r w:rsidRPr="00DD34F7">
        <w:rPr>
          <w:rFonts w:ascii="Corbel" w:hAnsi="Corbel"/>
        </w:rPr>
        <w:t>Behave in a manner which may bring the school into disrepute when representing the school.</w:t>
      </w:r>
    </w:p>
    <w:p w14:paraId="6FE1AAD6" w14:textId="77777777" w:rsidR="002A5153" w:rsidRPr="00DD34F7" w:rsidRDefault="002A5153" w:rsidP="002A5153">
      <w:pPr>
        <w:numPr>
          <w:ilvl w:val="0"/>
          <w:numId w:val="35"/>
        </w:numPr>
        <w:spacing w:after="160" w:line="259" w:lineRule="auto"/>
        <w:rPr>
          <w:rFonts w:ascii="Corbel" w:hAnsi="Corbel"/>
        </w:rPr>
      </w:pPr>
      <w:r w:rsidRPr="00DD34F7">
        <w:rPr>
          <w:rFonts w:ascii="Corbel" w:hAnsi="Corbel"/>
        </w:rPr>
        <w:t xml:space="preserve">Give or receive (other than ‘token’) gifts, unless arranged through the </w:t>
      </w:r>
      <w:r w:rsidRPr="00DD34F7">
        <w:rPr>
          <w:rFonts w:ascii="Corbel" w:hAnsi="Corbel"/>
          <w:bCs/>
        </w:rPr>
        <w:t>headteacher</w:t>
      </w:r>
      <w:r w:rsidRPr="00DD34F7">
        <w:rPr>
          <w:rFonts w:ascii="Corbel" w:hAnsi="Corbel"/>
        </w:rPr>
        <w:t>, e.g. giving an outgrown sports kit, football boots or uniform to a pupil.</w:t>
      </w:r>
    </w:p>
    <w:p w14:paraId="3F63B812" w14:textId="77777777" w:rsidR="002A5153" w:rsidRPr="00DD34F7" w:rsidRDefault="002A5153" w:rsidP="002A5153">
      <w:pPr>
        <w:rPr>
          <w:rFonts w:ascii="Corbel" w:hAnsi="Corbel"/>
        </w:rPr>
      </w:pPr>
    </w:p>
    <w:p w14:paraId="6F996CC4" w14:textId="77777777" w:rsidR="002A5153" w:rsidRPr="007A515F" w:rsidRDefault="002A5153" w:rsidP="002A5153">
      <w:pPr>
        <w:rPr>
          <w:rFonts w:ascii="Corbel" w:hAnsi="Corbel"/>
        </w:rPr>
      </w:pPr>
      <w:r w:rsidRPr="007A515F">
        <w:rPr>
          <w:rFonts w:ascii="Corbel" w:hAnsi="Corbel"/>
        </w:rPr>
        <w:t>I, __________________________, have read the code of conduct and agree to abide by the rules outlined in this policy.</w:t>
      </w:r>
    </w:p>
    <w:p w14:paraId="3C8D4DF0" w14:textId="77777777" w:rsidR="002A5153" w:rsidRPr="00DD34F7" w:rsidRDefault="002A5153" w:rsidP="002A5153">
      <w:pPr>
        <w:rPr>
          <w:rFonts w:ascii="Corbel" w:hAnsi="Corbel"/>
          <w:b/>
        </w:rPr>
      </w:pPr>
    </w:p>
    <w:p w14:paraId="13F3D006" w14:textId="77777777" w:rsidR="002A5153" w:rsidRPr="00DD34F7" w:rsidRDefault="002A5153" w:rsidP="002A5153">
      <w:pPr>
        <w:rPr>
          <w:rFonts w:ascii="Corbel" w:hAnsi="Corbel"/>
          <w:b/>
        </w:rPr>
      </w:pPr>
      <w:r w:rsidRPr="00DD34F7">
        <w:rPr>
          <w:rFonts w:ascii="Corbel" w:hAnsi="Corbel"/>
          <w:b/>
        </w:rPr>
        <w:t>Signed: _____________________                             Date: ____________________</w:t>
      </w:r>
    </w:p>
    <w:p w14:paraId="0B8035DF" w14:textId="77777777" w:rsidR="002A5153" w:rsidRPr="00DD34F7" w:rsidRDefault="002A5153" w:rsidP="002A5153">
      <w:pPr>
        <w:rPr>
          <w:rFonts w:ascii="Corbel" w:hAnsi="Corbel"/>
        </w:rPr>
      </w:pPr>
      <w:r w:rsidRPr="00DD34F7">
        <w:rPr>
          <w:rFonts w:ascii="Corbel" w:hAnsi="Corbel"/>
        </w:rPr>
        <w:br w:type="page"/>
      </w:r>
    </w:p>
    <w:p w14:paraId="509F6E9F" w14:textId="77777777" w:rsidR="002A5153" w:rsidRPr="00DD34F7" w:rsidRDefault="002A5153" w:rsidP="00FA47E0">
      <w:pPr>
        <w:pStyle w:val="Appendix1heading"/>
      </w:pPr>
      <w:bookmarkStart w:id="36" w:name="_Volunteer_agreement_form"/>
      <w:bookmarkStart w:id="37" w:name="_Toc241834913"/>
      <w:bookmarkEnd w:id="36"/>
      <w:r w:rsidRPr="00DD34F7">
        <w:lastRenderedPageBreak/>
        <w:t>Volunteer agreement form</w:t>
      </w:r>
      <w:bookmarkEnd w:id="37"/>
    </w:p>
    <w:p w14:paraId="0F63B5F6" w14:textId="77777777" w:rsidR="002A5153" w:rsidRPr="00DD34F7" w:rsidRDefault="002A5153" w:rsidP="002A5153">
      <w:pPr>
        <w:pStyle w:val="TNCBodyText"/>
        <w:rPr>
          <w:rFonts w:ascii="Corbel" w:hAnsi="Corbel"/>
        </w:rPr>
      </w:pPr>
      <w:r w:rsidRPr="00DD34F7">
        <w:rPr>
          <w:rFonts w:ascii="Corbel" w:hAnsi="Corbel"/>
        </w:rPr>
        <w:t>This agreement form must be completed before you undertake any volunteer work at Old Moat Primary School. In the first section, please write each piece of information in the relevant box on the right. In the second section, please tick each box on the right once you have read the corresponding policy – these policies can be accessed via the school website. Please sign and date the first row of the third section.</w:t>
      </w:r>
    </w:p>
    <w:tbl>
      <w:tblPr>
        <w:tblpPr w:leftFromText="180" w:rightFromText="180" w:vertAnchor="text" w:horzAnchor="margin" w:tblpXSpec="center" w:tblpY="-18"/>
        <w:tblOverlap w:val="never"/>
        <w:tblW w:w="10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1"/>
        <w:gridCol w:w="4371"/>
      </w:tblGrid>
      <w:tr w:rsidR="002A5153" w:rsidRPr="00DD34F7" w14:paraId="32E67F70" w14:textId="77777777" w:rsidTr="00DD34F7">
        <w:trPr>
          <w:trHeight w:val="567"/>
        </w:trPr>
        <w:tc>
          <w:tcPr>
            <w:tcW w:w="6091" w:type="dxa"/>
            <w:shd w:val="clear" w:color="auto" w:fill="D9D9D9" w:themeFill="background1" w:themeFillShade="D9"/>
            <w:vAlign w:val="center"/>
          </w:tcPr>
          <w:p w14:paraId="7F485CEE" w14:textId="77777777" w:rsidR="002A5153" w:rsidRPr="00DD34F7" w:rsidRDefault="002A5153" w:rsidP="00FA47E0">
            <w:pPr>
              <w:pStyle w:val="TNCBodyText"/>
              <w:rPr>
                <w:rFonts w:ascii="Corbel" w:hAnsi="Corbel"/>
                <w:b/>
                <w:bCs/>
              </w:rPr>
            </w:pPr>
            <w:r w:rsidRPr="00DD34F7">
              <w:rPr>
                <w:rFonts w:ascii="Corbel" w:hAnsi="Corbel"/>
                <w:b/>
                <w:bCs/>
              </w:rPr>
              <w:t>Name</w:t>
            </w:r>
          </w:p>
        </w:tc>
        <w:tc>
          <w:tcPr>
            <w:tcW w:w="4371" w:type="dxa"/>
          </w:tcPr>
          <w:p w14:paraId="16220A01" w14:textId="77777777" w:rsidR="002A5153" w:rsidRPr="00DD34F7" w:rsidRDefault="002A5153" w:rsidP="00FA47E0">
            <w:pPr>
              <w:pStyle w:val="TNCBodyText"/>
              <w:rPr>
                <w:rFonts w:ascii="Corbel" w:hAnsi="Corbel"/>
              </w:rPr>
            </w:pPr>
          </w:p>
        </w:tc>
      </w:tr>
      <w:tr w:rsidR="002A5153" w:rsidRPr="00DD34F7" w14:paraId="29F1A889" w14:textId="77777777" w:rsidTr="00DD34F7">
        <w:trPr>
          <w:trHeight w:val="567"/>
        </w:trPr>
        <w:tc>
          <w:tcPr>
            <w:tcW w:w="6091" w:type="dxa"/>
            <w:shd w:val="clear" w:color="auto" w:fill="D9D9D9" w:themeFill="background1" w:themeFillShade="D9"/>
            <w:vAlign w:val="center"/>
          </w:tcPr>
          <w:p w14:paraId="4FB3B292" w14:textId="77777777" w:rsidR="002A5153" w:rsidRPr="00DD34F7" w:rsidRDefault="002A5153" w:rsidP="00FA47E0">
            <w:pPr>
              <w:pStyle w:val="TNCBodyText"/>
              <w:jc w:val="left"/>
              <w:rPr>
                <w:rFonts w:ascii="Corbel" w:hAnsi="Corbel"/>
                <w:b/>
                <w:bCs/>
              </w:rPr>
            </w:pPr>
            <w:r w:rsidRPr="00DD34F7">
              <w:rPr>
                <w:rFonts w:ascii="Corbel" w:hAnsi="Corbel"/>
                <w:b/>
                <w:bCs/>
              </w:rPr>
              <w:t>Name of staff member to whom you will report</w:t>
            </w:r>
          </w:p>
        </w:tc>
        <w:tc>
          <w:tcPr>
            <w:tcW w:w="4371" w:type="dxa"/>
          </w:tcPr>
          <w:p w14:paraId="3BD65E6F" w14:textId="77777777" w:rsidR="002A5153" w:rsidRPr="00DD34F7" w:rsidRDefault="002A5153" w:rsidP="00FA47E0">
            <w:pPr>
              <w:pStyle w:val="TNCBodyText"/>
              <w:rPr>
                <w:rFonts w:ascii="Corbel" w:hAnsi="Corbel"/>
              </w:rPr>
            </w:pPr>
          </w:p>
        </w:tc>
      </w:tr>
      <w:tr w:rsidR="002A5153" w:rsidRPr="00DD34F7" w14:paraId="278AD7A8" w14:textId="77777777" w:rsidTr="00DD34F7">
        <w:trPr>
          <w:trHeight w:val="737"/>
        </w:trPr>
        <w:tc>
          <w:tcPr>
            <w:tcW w:w="6091" w:type="dxa"/>
            <w:shd w:val="clear" w:color="auto" w:fill="D9D9D9" w:themeFill="background1" w:themeFillShade="D9"/>
            <w:vAlign w:val="center"/>
          </w:tcPr>
          <w:p w14:paraId="36DB4BF0" w14:textId="77777777" w:rsidR="002A5153" w:rsidRPr="00DD34F7" w:rsidRDefault="002A5153" w:rsidP="00FA47E0">
            <w:pPr>
              <w:pStyle w:val="TNCBodyText"/>
              <w:rPr>
                <w:rFonts w:ascii="Corbel" w:hAnsi="Corbel"/>
                <w:b/>
                <w:bCs/>
              </w:rPr>
            </w:pPr>
            <w:r w:rsidRPr="00DD34F7">
              <w:rPr>
                <w:rFonts w:ascii="Corbel" w:hAnsi="Corbel"/>
                <w:b/>
                <w:bCs/>
              </w:rPr>
              <w:t>Number of times that you will volunteer in the school</w:t>
            </w:r>
          </w:p>
        </w:tc>
        <w:tc>
          <w:tcPr>
            <w:tcW w:w="4371" w:type="dxa"/>
          </w:tcPr>
          <w:p w14:paraId="15FD0A8F" w14:textId="77777777" w:rsidR="002A5153" w:rsidRPr="00DD34F7" w:rsidRDefault="002A5153" w:rsidP="00FA47E0">
            <w:pPr>
              <w:pStyle w:val="TNCBodyText"/>
              <w:rPr>
                <w:rFonts w:ascii="Corbel" w:hAnsi="Corbel"/>
              </w:rPr>
            </w:pPr>
          </w:p>
        </w:tc>
      </w:tr>
      <w:tr w:rsidR="002A5153" w:rsidRPr="00DD34F7" w14:paraId="2DE3CB7A" w14:textId="77777777" w:rsidTr="00DD34F7">
        <w:trPr>
          <w:trHeight w:val="1701"/>
        </w:trPr>
        <w:tc>
          <w:tcPr>
            <w:tcW w:w="6091" w:type="dxa"/>
            <w:shd w:val="clear" w:color="auto" w:fill="D9D9D9" w:themeFill="background1" w:themeFillShade="D9"/>
            <w:vAlign w:val="center"/>
          </w:tcPr>
          <w:p w14:paraId="14801B5B" w14:textId="77777777" w:rsidR="002A5153" w:rsidRPr="00DD34F7" w:rsidRDefault="002A5153" w:rsidP="00FA47E0">
            <w:pPr>
              <w:pStyle w:val="TNCBodyText"/>
              <w:rPr>
                <w:rFonts w:ascii="Corbel" w:hAnsi="Corbel"/>
                <w:b/>
                <w:bCs/>
              </w:rPr>
            </w:pPr>
            <w:r w:rsidRPr="00DD34F7">
              <w:rPr>
                <w:rFonts w:ascii="Corbel" w:hAnsi="Corbel"/>
                <w:b/>
                <w:bCs/>
              </w:rPr>
              <w:t>Dates that you will volunteer between</w:t>
            </w:r>
          </w:p>
        </w:tc>
        <w:tc>
          <w:tcPr>
            <w:tcW w:w="4371" w:type="dxa"/>
          </w:tcPr>
          <w:p w14:paraId="11A624F0" w14:textId="77777777" w:rsidR="002A5153" w:rsidRPr="00DD34F7" w:rsidRDefault="002A5153" w:rsidP="00FA47E0">
            <w:pPr>
              <w:pStyle w:val="TNCBodyText"/>
              <w:rPr>
                <w:rFonts w:ascii="Corbel" w:hAnsi="Corbel"/>
              </w:rPr>
            </w:pPr>
          </w:p>
        </w:tc>
      </w:tr>
    </w:tbl>
    <w:p w14:paraId="1701DB51" w14:textId="77777777" w:rsidR="002A5153" w:rsidRPr="00DD34F7" w:rsidRDefault="002A5153" w:rsidP="002A5153">
      <w:pPr>
        <w:pStyle w:val="TNCBodyText"/>
        <w:rPr>
          <w:rFonts w:ascii="Corbel" w:hAnsi="Corbel"/>
        </w:rPr>
      </w:pPr>
    </w:p>
    <w:p w14:paraId="3D477DA7" w14:textId="77777777" w:rsidR="002A5153" w:rsidRPr="00DD34F7" w:rsidRDefault="002A5153" w:rsidP="002A5153">
      <w:pPr>
        <w:pStyle w:val="TNCBodyText"/>
        <w:rPr>
          <w:rFonts w:ascii="Corbel" w:hAnsi="Corbel"/>
        </w:rPr>
      </w:pPr>
    </w:p>
    <w:p w14:paraId="7AAC5797" w14:textId="77777777" w:rsidR="002A5153" w:rsidRPr="00DD34F7" w:rsidRDefault="002A5153" w:rsidP="002A5153">
      <w:pPr>
        <w:pStyle w:val="TNCBodyText"/>
        <w:rPr>
          <w:rFonts w:ascii="Corbel" w:hAnsi="Corbel"/>
        </w:rPr>
      </w:pPr>
    </w:p>
    <w:p w14:paraId="40A93996" w14:textId="77777777" w:rsidR="002A5153" w:rsidRPr="00DD34F7" w:rsidRDefault="002A5153" w:rsidP="002A5153">
      <w:pPr>
        <w:pStyle w:val="TNCBodyText"/>
        <w:rPr>
          <w:rFonts w:ascii="Corbel" w:hAnsi="Corbel"/>
        </w:rPr>
      </w:pPr>
    </w:p>
    <w:p w14:paraId="3713018A" w14:textId="77777777" w:rsidR="002A5153" w:rsidRPr="00DD34F7" w:rsidRDefault="002A5153" w:rsidP="002A5153">
      <w:pPr>
        <w:pStyle w:val="TNCBodyText"/>
        <w:rPr>
          <w:rFonts w:ascii="Corbel" w:hAnsi="Corbel"/>
        </w:rPr>
      </w:pPr>
    </w:p>
    <w:p w14:paraId="6F2EE100" w14:textId="77777777" w:rsidR="002A5153" w:rsidRPr="00DD34F7" w:rsidRDefault="002A5153" w:rsidP="002A5153">
      <w:pPr>
        <w:pStyle w:val="TNCBodyText"/>
        <w:rPr>
          <w:rFonts w:ascii="Corbel" w:hAnsi="Corbel"/>
        </w:rPr>
      </w:pPr>
    </w:p>
    <w:p w14:paraId="747A9CFB" w14:textId="77777777" w:rsidR="002A5153" w:rsidRPr="00DD34F7" w:rsidRDefault="002A5153" w:rsidP="002A5153">
      <w:pPr>
        <w:pStyle w:val="TNCBodyText"/>
        <w:rPr>
          <w:rFonts w:ascii="Corbel" w:hAnsi="Corbel"/>
        </w:rPr>
      </w:pPr>
    </w:p>
    <w:p w14:paraId="1EE53D40" w14:textId="77777777" w:rsidR="002A5153" w:rsidRPr="00DD34F7" w:rsidRDefault="002A5153" w:rsidP="002A5153">
      <w:pPr>
        <w:pStyle w:val="TNCBodyText"/>
        <w:rPr>
          <w:rFonts w:ascii="Corbel" w:hAnsi="Corbel"/>
        </w:rPr>
      </w:pPr>
    </w:p>
    <w:tbl>
      <w:tblPr>
        <w:tblpPr w:leftFromText="180" w:rightFromText="180" w:vertAnchor="text" w:horzAnchor="margin" w:tblpXSpec="center" w:tblpY="-6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5"/>
        <w:gridCol w:w="1701"/>
      </w:tblGrid>
      <w:tr w:rsidR="002A5153" w:rsidRPr="00DD34F7" w14:paraId="465A2030" w14:textId="77777777" w:rsidTr="00FA47E0">
        <w:trPr>
          <w:trHeight w:val="560"/>
        </w:trPr>
        <w:tc>
          <w:tcPr>
            <w:tcW w:w="10216" w:type="dxa"/>
            <w:gridSpan w:val="2"/>
            <w:shd w:val="clear" w:color="auto" w:fill="D9D9D9" w:themeFill="background1" w:themeFillShade="D9"/>
            <w:vAlign w:val="center"/>
          </w:tcPr>
          <w:p w14:paraId="5B6B81A9" w14:textId="77777777" w:rsidR="002A5153" w:rsidRPr="00DD34F7" w:rsidRDefault="002A5153" w:rsidP="00FA47E0">
            <w:pPr>
              <w:pStyle w:val="TNCBodyText"/>
              <w:rPr>
                <w:rFonts w:ascii="Corbel" w:hAnsi="Corbel"/>
                <w:b/>
                <w:bCs/>
              </w:rPr>
            </w:pPr>
            <w:r w:rsidRPr="00DD34F7">
              <w:rPr>
                <w:rFonts w:ascii="Corbel" w:hAnsi="Corbel"/>
                <w:b/>
                <w:bCs/>
              </w:rPr>
              <w:lastRenderedPageBreak/>
              <w:t>Please tick the appropriate box once you have read and understood the following documents</w:t>
            </w:r>
          </w:p>
        </w:tc>
      </w:tr>
      <w:tr w:rsidR="002A5153" w:rsidRPr="00DD34F7" w14:paraId="13BA1A30" w14:textId="77777777" w:rsidTr="00FA47E0">
        <w:trPr>
          <w:trHeight w:val="371"/>
        </w:trPr>
        <w:tc>
          <w:tcPr>
            <w:tcW w:w="8515" w:type="dxa"/>
            <w:vAlign w:val="center"/>
          </w:tcPr>
          <w:p w14:paraId="0A91AB94" w14:textId="77777777" w:rsidR="002A5153" w:rsidRPr="00DD34F7" w:rsidRDefault="002A5153" w:rsidP="00FA47E0">
            <w:pPr>
              <w:pStyle w:val="TNCBodyText"/>
              <w:spacing w:line="240" w:lineRule="auto"/>
              <w:rPr>
                <w:rFonts w:ascii="Corbel" w:hAnsi="Corbel"/>
              </w:rPr>
            </w:pPr>
            <w:r w:rsidRPr="00DD34F7">
              <w:rPr>
                <w:rFonts w:ascii="Corbel" w:hAnsi="Corbel"/>
              </w:rPr>
              <w:t>Behaviour Policy</w:t>
            </w:r>
          </w:p>
        </w:tc>
        <w:tc>
          <w:tcPr>
            <w:tcW w:w="1701" w:type="dxa"/>
          </w:tcPr>
          <w:p w14:paraId="117013F3" w14:textId="77777777" w:rsidR="002A5153" w:rsidRPr="00DD34F7" w:rsidRDefault="002A5153" w:rsidP="00FA47E0">
            <w:pPr>
              <w:pStyle w:val="TNCBodyText"/>
              <w:rPr>
                <w:rFonts w:ascii="Corbel" w:hAnsi="Corbel"/>
              </w:rPr>
            </w:pPr>
          </w:p>
        </w:tc>
      </w:tr>
      <w:tr w:rsidR="002A5153" w:rsidRPr="00DD34F7" w14:paraId="32DAB55D" w14:textId="77777777" w:rsidTr="00FA47E0">
        <w:trPr>
          <w:trHeight w:val="567"/>
        </w:trPr>
        <w:tc>
          <w:tcPr>
            <w:tcW w:w="8515" w:type="dxa"/>
            <w:vAlign w:val="center"/>
          </w:tcPr>
          <w:p w14:paraId="658B4CCC" w14:textId="77777777" w:rsidR="002A5153" w:rsidRPr="00DD34F7" w:rsidRDefault="002A5153" w:rsidP="00FA47E0">
            <w:pPr>
              <w:pStyle w:val="TNCBodyText"/>
              <w:spacing w:line="240" w:lineRule="auto"/>
              <w:rPr>
                <w:rFonts w:ascii="Corbel" w:hAnsi="Corbel"/>
              </w:rPr>
            </w:pPr>
            <w:r w:rsidRPr="00DD34F7">
              <w:rPr>
                <w:rFonts w:ascii="Corbel" w:hAnsi="Corbel"/>
              </w:rPr>
              <w:t>Child Protection and Safeguarding Policy</w:t>
            </w:r>
          </w:p>
        </w:tc>
        <w:tc>
          <w:tcPr>
            <w:tcW w:w="1701" w:type="dxa"/>
          </w:tcPr>
          <w:p w14:paraId="2C0E1224" w14:textId="77777777" w:rsidR="002A5153" w:rsidRPr="00DD34F7" w:rsidRDefault="002A5153" w:rsidP="00FA47E0">
            <w:pPr>
              <w:pStyle w:val="TNCBodyText"/>
              <w:rPr>
                <w:rFonts w:ascii="Corbel" w:hAnsi="Corbel"/>
              </w:rPr>
            </w:pPr>
          </w:p>
        </w:tc>
      </w:tr>
      <w:tr w:rsidR="002A5153" w:rsidRPr="00DD34F7" w14:paraId="024DFB46" w14:textId="77777777" w:rsidTr="00FA47E0">
        <w:trPr>
          <w:trHeight w:val="567"/>
        </w:trPr>
        <w:tc>
          <w:tcPr>
            <w:tcW w:w="8515" w:type="dxa"/>
            <w:vAlign w:val="center"/>
          </w:tcPr>
          <w:p w14:paraId="0B6C72CD" w14:textId="77777777" w:rsidR="002A5153" w:rsidRPr="00DD34F7" w:rsidRDefault="002A5153" w:rsidP="00FA47E0">
            <w:pPr>
              <w:pStyle w:val="TNCBodyText"/>
              <w:spacing w:line="240" w:lineRule="auto"/>
              <w:rPr>
                <w:rFonts w:ascii="Corbel" w:hAnsi="Corbel"/>
              </w:rPr>
            </w:pPr>
            <w:r w:rsidRPr="00DD34F7">
              <w:rPr>
                <w:rFonts w:ascii="Corbel" w:hAnsi="Corbel"/>
              </w:rPr>
              <w:t>Health and Safety Policy</w:t>
            </w:r>
          </w:p>
        </w:tc>
        <w:tc>
          <w:tcPr>
            <w:tcW w:w="1701" w:type="dxa"/>
          </w:tcPr>
          <w:p w14:paraId="5A7CD6EC" w14:textId="77777777" w:rsidR="002A5153" w:rsidRPr="00DD34F7" w:rsidRDefault="002A5153" w:rsidP="00FA47E0">
            <w:pPr>
              <w:pStyle w:val="TNCBodyText"/>
              <w:rPr>
                <w:rFonts w:ascii="Corbel" w:hAnsi="Corbel"/>
              </w:rPr>
            </w:pPr>
          </w:p>
        </w:tc>
      </w:tr>
      <w:tr w:rsidR="002A5153" w:rsidRPr="00DD34F7" w14:paraId="105EC5E1" w14:textId="77777777" w:rsidTr="00FA47E0">
        <w:trPr>
          <w:trHeight w:val="567"/>
        </w:trPr>
        <w:tc>
          <w:tcPr>
            <w:tcW w:w="8515" w:type="dxa"/>
            <w:vAlign w:val="center"/>
          </w:tcPr>
          <w:p w14:paraId="04AD5040" w14:textId="77777777" w:rsidR="002A5153" w:rsidRPr="00DD34F7" w:rsidRDefault="002A5153" w:rsidP="00FA47E0">
            <w:pPr>
              <w:pStyle w:val="TNCBodyText"/>
              <w:spacing w:line="240" w:lineRule="auto"/>
              <w:rPr>
                <w:rFonts w:ascii="Corbel" w:hAnsi="Corbel"/>
              </w:rPr>
            </w:pPr>
            <w:r w:rsidRPr="00DD34F7">
              <w:rPr>
                <w:rFonts w:ascii="Corbel" w:hAnsi="Corbel"/>
              </w:rPr>
              <w:t>Staff Equality, Equity, Diversity and Inclusion Policy</w:t>
            </w:r>
          </w:p>
        </w:tc>
        <w:tc>
          <w:tcPr>
            <w:tcW w:w="1701" w:type="dxa"/>
          </w:tcPr>
          <w:p w14:paraId="07EC53FD" w14:textId="77777777" w:rsidR="002A5153" w:rsidRPr="00DD34F7" w:rsidRDefault="002A5153" w:rsidP="00FA47E0">
            <w:pPr>
              <w:pStyle w:val="TNCBodyText"/>
              <w:rPr>
                <w:rFonts w:ascii="Corbel" w:hAnsi="Corbel"/>
              </w:rPr>
            </w:pPr>
          </w:p>
        </w:tc>
      </w:tr>
      <w:tr w:rsidR="002A5153" w:rsidRPr="00DD34F7" w14:paraId="249A7F8D" w14:textId="77777777" w:rsidTr="00FA47E0">
        <w:trPr>
          <w:trHeight w:val="567"/>
        </w:trPr>
        <w:tc>
          <w:tcPr>
            <w:tcW w:w="8515" w:type="dxa"/>
            <w:vAlign w:val="center"/>
          </w:tcPr>
          <w:p w14:paraId="1ED9FD12" w14:textId="77777777" w:rsidR="002A5153" w:rsidRPr="00DD34F7" w:rsidRDefault="002A5153" w:rsidP="00FA47E0">
            <w:pPr>
              <w:pStyle w:val="TNCBodyText"/>
              <w:spacing w:line="240" w:lineRule="auto"/>
              <w:rPr>
                <w:rFonts w:ascii="Corbel" w:hAnsi="Corbel"/>
              </w:rPr>
            </w:pPr>
            <w:r w:rsidRPr="00DD34F7">
              <w:rPr>
                <w:rFonts w:ascii="Corbel" w:hAnsi="Corbel"/>
              </w:rPr>
              <w:t>Cyber-security Policy</w:t>
            </w:r>
          </w:p>
        </w:tc>
        <w:tc>
          <w:tcPr>
            <w:tcW w:w="1701" w:type="dxa"/>
          </w:tcPr>
          <w:p w14:paraId="2BCE4E31" w14:textId="77777777" w:rsidR="002A5153" w:rsidRPr="00DD34F7" w:rsidRDefault="002A5153" w:rsidP="00FA47E0">
            <w:pPr>
              <w:pStyle w:val="TNCBodyText"/>
              <w:rPr>
                <w:rFonts w:ascii="Corbel" w:hAnsi="Corbel"/>
              </w:rPr>
            </w:pPr>
          </w:p>
        </w:tc>
      </w:tr>
      <w:tr w:rsidR="002A5153" w:rsidRPr="00DD34F7" w14:paraId="5F242BE7" w14:textId="77777777" w:rsidTr="00FA47E0">
        <w:trPr>
          <w:trHeight w:val="567"/>
        </w:trPr>
        <w:tc>
          <w:tcPr>
            <w:tcW w:w="8515" w:type="dxa"/>
            <w:vAlign w:val="center"/>
          </w:tcPr>
          <w:p w14:paraId="561BFE37" w14:textId="77777777" w:rsidR="002A5153" w:rsidRPr="00DD34F7" w:rsidRDefault="002A5153" w:rsidP="00FA47E0">
            <w:pPr>
              <w:pStyle w:val="TNCBodyText"/>
              <w:spacing w:line="240" w:lineRule="auto"/>
              <w:rPr>
                <w:rFonts w:ascii="Corbel" w:hAnsi="Corbel"/>
              </w:rPr>
            </w:pPr>
            <w:r w:rsidRPr="00DD34F7">
              <w:rPr>
                <w:rFonts w:ascii="Corbel" w:hAnsi="Corbel"/>
              </w:rPr>
              <w:t>Data Protection Policy</w:t>
            </w:r>
          </w:p>
        </w:tc>
        <w:tc>
          <w:tcPr>
            <w:tcW w:w="1701" w:type="dxa"/>
          </w:tcPr>
          <w:p w14:paraId="0AF47474" w14:textId="77777777" w:rsidR="002A5153" w:rsidRPr="00DD34F7" w:rsidRDefault="002A5153" w:rsidP="00FA47E0">
            <w:pPr>
              <w:pStyle w:val="TNCBodyText"/>
              <w:rPr>
                <w:rFonts w:ascii="Corbel" w:hAnsi="Corbel"/>
              </w:rPr>
            </w:pPr>
          </w:p>
        </w:tc>
      </w:tr>
      <w:tr w:rsidR="002A5153" w:rsidRPr="00DD34F7" w14:paraId="08927695" w14:textId="77777777" w:rsidTr="00FA47E0">
        <w:trPr>
          <w:trHeight w:val="567"/>
        </w:trPr>
        <w:tc>
          <w:tcPr>
            <w:tcW w:w="8515" w:type="dxa"/>
            <w:vAlign w:val="center"/>
          </w:tcPr>
          <w:p w14:paraId="09B52BBE" w14:textId="77777777" w:rsidR="002A5153" w:rsidRPr="00DD34F7" w:rsidRDefault="002A5153" w:rsidP="00FA47E0">
            <w:pPr>
              <w:pStyle w:val="TNCBodyText"/>
              <w:spacing w:line="240" w:lineRule="auto"/>
              <w:rPr>
                <w:rFonts w:ascii="Corbel" w:hAnsi="Corbel"/>
              </w:rPr>
            </w:pPr>
            <w:r w:rsidRPr="00DD34F7">
              <w:rPr>
                <w:rFonts w:ascii="Corbel" w:hAnsi="Corbel"/>
              </w:rPr>
              <w:t>Online Safety Policy</w:t>
            </w:r>
          </w:p>
        </w:tc>
        <w:tc>
          <w:tcPr>
            <w:tcW w:w="1701" w:type="dxa"/>
          </w:tcPr>
          <w:p w14:paraId="065BBDF1" w14:textId="77777777" w:rsidR="002A5153" w:rsidRPr="00DD34F7" w:rsidRDefault="002A5153" w:rsidP="00FA47E0">
            <w:pPr>
              <w:pStyle w:val="TNCBodyText"/>
              <w:rPr>
                <w:rFonts w:ascii="Corbel" w:hAnsi="Corbel"/>
              </w:rPr>
            </w:pPr>
          </w:p>
        </w:tc>
      </w:tr>
      <w:tr w:rsidR="002A5153" w:rsidRPr="00DD34F7" w14:paraId="406DAC7C" w14:textId="77777777" w:rsidTr="00FA47E0">
        <w:trPr>
          <w:trHeight w:val="567"/>
        </w:trPr>
        <w:tc>
          <w:tcPr>
            <w:tcW w:w="8515" w:type="dxa"/>
            <w:vAlign w:val="center"/>
          </w:tcPr>
          <w:p w14:paraId="75DBF629" w14:textId="77777777" w:rsidR="002A5153" w:rsidRPr="00DD34F7" w:rsidRDefault="002A5153" w:rsidP="00FA47E0">
            <w:pPr>
              <w:pStyle w:val="TNCBodyText"/>
              <w:spacing w:line="240" w:lineRule="auto"/>
              <w:rPr>
                <w:rFonts w:ascii="Corbel" w:hAnsi="Corbel"/>
              </w:rPr>
            </w:pPr>
            <w:r w:rsidRPr="00DD34F7">
              <w:rPr>
                <w:rFonts w:ascii="Corbel" w:hAnsi="Corbel"/>
              </w:rPr>
              <w:t>Social Media Policy</w:t>
            </w:r>
          </w:p>
        </w:tc>
        <w:tc>
          <w:tcPr>
            <w:tcW w:w="1701" w:type="dxa"/>
          </w:tcPr>
          <w:p w14:paraId="127F8067" w14:textId="77777777" w:rsidR="002A5153" w:rsidRPr="00DD34F7" w:rsidRDefault="002A5153" w:rsidP="00FA47E0">
            <w:pPr>
              <w:pStyle w:val="TNCBodyText"/>
              <w:rPr>
                <w:rFonts w:ascii="Corbel" w:hAnsi="Corbel"/>
              </w:rPr>
            </w:pPr>
          </w:p>
        </w:tc>
      </w:tr>
      <w:tr w:rsidR="002A5153" w:rsidRPr="00DD34F7" w14:paraId="647B6C06" w14:textId="77777777" w:rsidTr="00FA47E0">
        <w:trPr>
          <w:trHeight w:val="567"/>
        </w:trPr>
        <w:tc>
          <w:tcPr>
            <w:tcW w:w="8515" w:type="dxa"/>
            <w:vAlign w:val="center"/>
          </w:tcPr>
          <w:p w14:paraId="4A7EEC4F" w14:textId="77777777" w:rsidR="002A5153" w:rsidRPr="00DD34F7" w:rsidRDefault="002A5153" w:rsidP="00FA47E0">
            <w:pPr>
              <w:pStyle w:val="TNCBodyText"/>
              <w:spacing w:line="240" w:lineRule="auto"/>
              <w:rPr>
                <w:rFonts w:ascii="Corbel" w:hAnsi="Corbel"/>
              </w:rPr>
            </w:pPr>
            <w:r w:rsidRPr="00DD34F7">
              <w:rPr>
                <w:rFonts w:ascii="Corbel" w:hAnsi="Corbel"/>
              </w:rPr>
              <w:t>Fire Safety Policy</w:t>
            </w:r>
          </w:p>
        </w:tc>
        <w:tc>
          <w:tcPr>
            <w:tcW w:w="1701" w:type="dxa"/>
          </w:tcPr>
          <w:p w14:paraId="023C75AF" w14:textId="77777777" w:rsidR="002A5153" w:rsidRPr="00DD34F7" w:rsidRDefault="002A5153" w:rsidP="00FA47E0">
            <w:pPr>
              <w:pStyle w:val="TNCBodyText"/>
              <w:rPr>
                <w:rFonts w:ascii="Corbel" w:hAnsi="Corbel"/>
              </w:rPr>
            </w:pPr>
          </w:p>
        </w:tc>
      </w:tr>
      <w:tr w:rsidR="002A5153" w:rsidRPr="00DD34F7" w14:paraId="35AD8CC1" w14:textId="77777777" w:rsidTr="00FA47E0">
        <w:trPr>
          <w:trHeight w:val="567"/>
        </w:trPr>
        <w:tc>
          <w:tcPr>
            <w:tcW w:w="8515" w:type="dxa"/>
            <w:vAlign w:val="center"/>
          </w:tcPr>
          <w:p w14:paraId="6DEC1DE3" w14:textId="77777777" w:rsidR="002A5153" w:rsidRPr="00DD34F7" w:rsidRDefault="002A5153" w:rsidP="00FA47E0">
            <w:pPr>
              <w:pStyle w:val="TNCBodyText"/>
              <w:spacing w:line="240" w:lineRule="auto"/>
              <w:rPr>
                <w:rFonts w:ascii="Corbel" w:hAnsi="Corbel"/>
              </w:rPr>
            </w:pPr>
            <w:r w:rsidRPr="00DD34F7">
              <w:rPr>
                <w:rFonts w:ascii="Corbel" w:hAnsi="Corbel"/>
              </w:rPr>
              <w:t>Allegations of Abuse Against Staff Policy</w:t>
            </w:r>
          </w:p>
        </w:tc>
        <w:tc>
          <w:tcPr>
            <w:tcW w:w="1701" w:type="dxa"/>
          </w:tcPr>
          <w:p w14:paraId="16437A0A" w14:textId="77777777" w:rsidR="002A5153" w:rsidRPr="00DD34F7" w:rsidRDefault="002A5153" w:rsidP="00FA47E0">
            <w:pPr>
              <w:pStyle w:val="TNCBodyText"/>
              <w:rPr>
                <w:rFonts w:ascii="Corbel" w:hAnsi="Corbel"/>
              </w:rPr>
            </w:pPr>
          </w:p>
        </w:tc>
      </w:tr>
      <w:tr w:rsidR="002A5153" w:rsidRPr="00DD34F7" w14:paraId="490AA9D4" w14:textId="77777777" w:rsidTr="00FA47E0">
        <w:trPr>
          <w:trHeight w:val="567"/>
        </w:trPr>
        <w:tc>
          <w:tcPr>
            <w:tcW w:w="8515" w:type="dxa"/>
            <w:vAlign w:val="center"/>
          </w:tcPr>
          <w:p w14:paraId="5DFD87A7" w14:textId="77777777" w:rsidR="002A5153" w:rsidRPr="00DD34F7" w:rsidRDefault="002A5153" w:rsidP="00FA47E0">
            <w:pPr>
              <w:pStyle w:val="TNCBodyText"/>
              <w:spacing w:line="240" w:lineRule="auto"/>
              <w:rPr>
                <w:rFonts w:ascii="Corbel" w:hAnsi="Corbel"/>
              </w:rPr>
            </w:pPr>
            <w:r w:rsidRPr="00DD34F7">
              <w:rPr>
                <w:rFonts w:ascii="Corbel" w:hAnsi="Corbel"/>
              </w:rPr>
              <w:t>Whistleblowing Policy</w:t>
            </w:r>
          </w:p>
        </w:tc>
        <w:tc>
          <w:tcPr>
            <w:tcW w:w="1701" w:type="dxa"/>
          </w:tcPr>
          <w:p w14:paraId="6249ECB4" w14:textId="77777777" w:rsidR="002A5153" w:rsidRPr="00DD34F7" w:rsidRDefault="002A5153" w:rsidP="00FA47E0">
            <w:pPr>
              <w:pStyle w:val="TNCBodyText"/>
              <w:rPr>
                <w:rFonts w:ascii="Corbel" w:hAnsi="Corbel"/>
              </w:rPr>
            </w:pPr>
          </w:p>
        </w:tc>
      </w:tr>
      <w:tr w:rsidR="002A5153" w:rsidRPr="00DD34F7" w14:paraId="67BC57BC" w14:textId="77777777" w:rsidTr="00FA47E0">
        <w:trPr>
          <w:trHeight w:val="567"/>
        </w:trPr>
        <w:tc>
          <w:tcPr>
            <w:tcW w:w="8515" w:type="dxa"/>
            <w:vAlign w:val="center"/>
          </w:tcPr>
          <w:p w14:paraId="39220E32" w14:textId="77777777" w:rsidR="002A5153" w:rsidRPr="00DD34F7" w:rsidRDefault="002A5153" w:rsidP="00FA47E0">
            <w:pPr>
              <w:pStyle w:val="TNCBodyText"/>
              <w:spacing w:line="240" w:lineRule="auto"/>
              <w:rPr>
                <w:rFonts w:ascii="Corbel" w:hAnsi="Corbel"/>
              </w:rPr>
            </w:pPr>
            <w:r w:rsidRPr="00DD34F7">
              <w:rPr>
                <w:rFonts w:ascii="Corbel" w:hAnsi="Corbel"/>
              </w:rPr>
              <w:t>Disciplinary Policy and Procedure</w:t>
            </w:r>
          </w:p>
        </w:tc>
        <w:tc>
          <w:tcPr>
            <w:tcW w:w="1701" w:type="dxa"/>
          </w:tcPr>
          <w:p w14:paraId="6A876862" w14:textId="77777777" w:rsidR="002A5153" w:rsidRPr="00DD34F7" w:rsidRDefault="002A5153" w:rsidP="00FA47E0">
            <w:pPr>
              <w:pStyle w:val="TNCBodyText"/>
              <w:rPr>
                <w:rFonts w:ascii="Corbel" w:hAnsi="Corbel"/>
              </w:rPr>
            </w:pPr>
          </w:p>
        </w:tc>
      </w:tr>
      <w:tr w:rsidR="002A5153" w:rsidRPr="00DD34F7" w14:paraId="7DA86BD6" w14:textId="77777777" w:rsidTr="00FA47E0">
        <w:trPr>
          <w:trHeight w:val="567"/>
        </w:trPr>
        <w:tc>
          <w:tcPr>
            <w:tcW w:w="8515" w:type="dxa"/>
            <w:vAlign w:val="center"/>
          </w:tcPr>
          <w:p w14:paraId="3F7EA2DC" w14:textId="77777777" w:rsidR="002A5153" w:rsidRPr="00DD34F7" w:rsidRDefault="002A5153" w:rsidP="00FA47E0">
            <w:pPr>
              <w:pStyle w:val="TNCBodyText"/>
              <w:spacing w:line="240" w:lineRule="auto"/>
              <w:rPr>
                <w:rFonts w:ascii="Corbel" w:hAnsi="Corbel"/>
              </w:rPr>
            </w:pPr>
            <w:r w:rsidRPr="00DD34F7">
              <w:rPr>
                <w:rFonts w:ascii="Corbel" w:hAnsi="Corbel"/>
              </w:rPr>
              <w:t>Complaints Procedures Policy</w:t>
            </w:r>
          </w:p>
        </w:tc>
        <w:tc>
          <w:tcPr>
            <w:tcW w:w="1701" w:type="dxa"/>
          </w:tcPr>
          <w:p w14:paraId="783AAA69" w14:textId="77777777" w:rsidR="002A5153" w:rsidRPr="00DD34F7" w:rsidRDefault="002A5153" w:rsidP="00FA47E0">
            <w:pPr>
              <w:pStyle w:val="TNCBodyText"/>
              <w:rPr>
                <w:rFonts w:ascii="Corbel" w:hAnsi="Corbel"/>
              </w:rPr>
            </w:pPr>
          </w:p>
        </w:tc>
      </w:tr>
      <w:tr w:rsidR="002A5153" w:rsidRPr="00DD34F7" w14:paraId="0DE9B921" w14:textId="77777777" w:rsidTr="00FA47E0">
        <w:trPr>
          <w:trHeight w:val="567"/>
        </w:trPr>
        <w:tc>
          <w:tcPr>
            <w:tcW w:w="8515" w:type="dxa"/>
            <w:vAlign w:val="center"/>
          </w:tcPr>
          <w:p w14:paraId="413DEDF3" w14:textId="77777777" w:rsidR="002A5153" w:rsidRPr="00DD34F7" w:rsidRDefault="002A5153" w:rsidP="00FA47E0">
            <w:pPr>
              <w:pStyle w:val="TNCBodyText"/>
              <w:spacing w:line="240" w:lineRule="auto"/>
              <w:rPr>
                <w:rFonts w:ascii="Corbel" w:hAnsi="Corbel"/>
              </w:rPr>
            </w:pPr>
            <w:r w:rsidRPr="00DD34F7">
              <w:rPr>
                <w:rFonts w:ascii="Corbel" w:hAnsi="Corbel"/>
              </w:rPr>
              <w:t>Photography and Images Policy</w:t>
            </w:r>
          </w:p>
        </w:tc>
        <w:tc>
          <w:tcPr>
            <w:tcW w:w="1701" w:type="dxa"/>
          </w:tcPr>
          <w:p w14:paraId="7FDE4AD5" w14:textId="77777777" w:rsidR="002A5153" w:rsidRPr="00DD34F7" w:rsidRDefault="002A5153" w:rsidP="00FA47E0">
            <w:pPr>
              <w:pStyle w:val="TNCBodyText"/>
              <w:rPr>
                <w:rFonts w:ascii="Corbel" w:hAnsi="Corbel"/>
              </w:rPr>
            </w:pPr>
          </w:p>
        </w:tc>
      </w:tr>
    </w:tbl>
    <w:p w14:paraId="5CC95F79" w14:textId="77777777" w:rsidR="00DD34F7" w:rsidRPr="00DD34F7" w:rsidRDefault="00DD34F7" w:rsidP="002A5153">
      <w:pPr>
        <w:pStyle w:val="TNCBodyText"/>
        <w:rPr>
          <w:rFonts w:ascii="Corbel" w:hAnsi="Corbel"/>
        </w:rPr>
      </w:pPr>
    </w:p>
    <w:tbl>
      <w:tblPr>
        <w:tblStyle w:val="TableGrid"/>
        <w:tblpPr w:leftFromText="180" w:rightFromText="180" w:vertAnchor="text" w:horzAnchor="margin" w:tblpXSpec="center" w:tblpY="5"/>
        <w:tblW w:w="0" w:type="auto"/>
        <w:tblLook w:val="04A0" w:firstRow="1" w:lastRow="0" w:firstColumn="1" w:lastColumn="0" w:noHBand="0" w:noVBand="1"/>
      </w:tblPr>
      <w:tblGrid>
        <w:gridCol w:w="3114"/>
        <w:gridCol w:w="3971"/>
        <w:gridCol w:w="767"/>
        <w:gridCol w:w="2402"/>
      </w:tblGrid>
      <w:tr w:rsidR="002A5153" w:rsidRPr="00DD34F7" w14:paraId="3683FDCD" w14:textId="77777777" w:rsidTr="00DD34F7">
        <w:trPr>
          <w:trHeight w:val="567"/>
        </w:trPr>
        <w:tc>
          <w:tcPr>
            <w:tcW w:w="10254" w:type="dxa"/>
            <w:gridSpan w:val="4"/>
            <w:shd w:val="clear" w:color="auto" w:fill="D9D9D9" w:themeFill="background1" w:themeFillShade="D9"/>
            <w:vAlign w:val="center"/>
          </w:tcPr>
          <w:p w14:paraId="58C5C784" w14:textId="77777777" w:rsidR="002A5153" w:rsidRPr="00DD34F7" w:rsidRDefault="002A5153" w:rsidP="00FA47E0">
            <w:pPr>
              <w:pStyle w:val="TNCBodyText"/>
              <w:jc w:val="center"/>
              <w:rPr>
                <w:rFonts w:ascii="Corbel" w:hAnsi="Corbel"/>
                <w:b/>
                <w:bCs/>
              </w:rPr>
            </w:pPr>
            <w:r w:rsidRPr="00DD34F7">
              <w:rPr>
                <w:rFonts w:ascii="Corbel" w:hAnsi="Corbel"/>
                <w:b/>
                <w:bCs/>
              </w:rPr>
              <w:t>I understand that I am a volunteer and will therefore not receive payment for my duties, other than agreed travel and other out-of-pocket expenses</w:t>
            </w:r>
          </w:p>
        </w:tc>
      </w:tr>
      <w:tr w:rsidR="002A5153" w:rsidRPr="00DD34F7" w14:paraId="68C820A7" w14:textId="77777777" w:rsidTr="00DD34F7">
        <w:trPr>
          <w:trHeight w:val="567"/>
        </w:trPr>
        <w:tc>
          <w:tcPr>
            <w:tcW w:w="3114" w:type="dxa"/>
            <w:shd w:val="clear" w:color="auto" w:fill="D9D9D9" w:themeFill="background1" w:themeFillShade="D9"/>
            <w:vAlign w:val="center"/>
          </w:tcPr>
          <w:p w14:paraId="00AC7C11" w14:textId="77777777" w:rsidR="002A5153" w:rsidRPr="00DD34F7" w:rsidRDefault="002A5153" w:rsidP="00FA47E0">
            <w:pPr>
              <w:pStyle w:val="TNCBodyText"/>
              <w:jc w:val="left"/>
              <w:rPr>
                <w:rFonts w:ascii="Corbel" w:hAnsi="Corbel"/>
                <w:b/>
                <w:bCs/>
              </w:rPr>
            </w:pPr>
            <w:r w:rsidRPr="00DD34F7">
              <w:rPr>
                <w:rFonts w:ascii="Corbel" w:hAnsi="Corbel"/>
                <w:b/>
                <w:bCs/>
              </w:rPr>
              <w:t>Signature of volunteer</w:t>
            </w:r>
          </w:p>
        </w:tc>
        <w:tc>
          <w:tcPr>
            <w:tcW w:w="3971" w:type="dxa"/>
          </w:tcPr>
          <w:p w14:paraId="74203C70" w14:textId="77777777" w:rsidR="002A5153" w:rsidRPr="00DD34F7" w:rsidRDefault="002A5153" w:rsidP="00FA47E0">
            <w:pPr>
              <w:pStyle w:val="TNCBodyText"/>
              <w:jc w:val="left"/>
              <w:rPr>
                <w:rFonts w:ascii="Corbel" w:hAnsi="Corbel" w:cstheme="majorHAnsi"/>
                <w:b/>
                <w:bCs/>
              </w:rPr>
            </w:pPr>
          </w:p>
        </w:tc>
        <w:tc>
          <w:tcPr>
            <w:tcW w:w="767" w:type="dxa"/>
            <w:shd w:val="clear" w:color="auto" w:fill="D9D9D9" w:themeFill="background1" w:themeFillShade="D9"/>
            <w:vAlign w:val="center"/>
          </w:tcPr>
          <w:p w14:paraId="13BB9199" w14:textId="77777777" w:rsidR="002A5153" w:rsidRPr="00DD34F7" w:rsidRDefault="002A5153" w:rsidP="00FA47E0">
            <w:pPr>
              <w:pStyle w:val="TNCBodyText"/>
              <w:jc w:val="left"/>
              <w:rPr>
                <w:rFonts w:ascii="Corbel" w:hAnsi="Corbel"/>
                <w:b/>
                <w:bCs/>
              </w:rPr>
            </w:pPr>
            <w:r w:rsidRPr="00DD34F7">
              <w:rPr>
                <w:rFonts w:ascii="Corbel" w:hAnsi="Corbel"/>
                <w:b/>
                <w:bCs/>
              </w:rPr>
              <w:t>Date</w:t>
            </w:r>
          </w:p>
        </w:tc>
        <w:tc>
          <w:tcPr>
            <w:tcW w:w="2402" w:type="dxa"/>
          </w:tcPr>
          <w:p w14:paraId="1DCD51CE" w14:textId="77777777" w:rsidR="002A5153" w:rsidRPr="00DD34F7" w:rsidRDefault="002A5153" w:rsidP="00FA47E0">
            <w:pPr>
              <w:pStyle w:val="TNCBodyText"/>
              <w:rPr>
                <w:rFonts w:ascii="Corbel" w:hAnsi="Corbel" w:cstheme="majorHAnsi"/>
              </w:rPr>
            </w:pPr>
          </w:p>
        </w:tc>
      </w:tr>
      <w:tr w:rsidR="002A5153" w:rsidRPr="00DD34F7" w14:paraId="70273F4D" w14:textId="77777777" w:rsidTr="00DD34F7">
        <w:trPr>
          <w:trHeight w:val="567"/>
        </w:trPr>
        <w:tc>
          <w:tcPr>
            <w:tcW w:w="3114" w:type="dxa"/>
            <w:shd w:val="clear" w:color="auto" w:fill="D9D9D9" w:themeFill="background1" w:themeFillShade="D9"/>
            <w:vAlign w:val="center"/>
          </w:tcPr>
          <w:p w14:paraId="6099982F" w14:textId="77777777" w:rsidR="002A5153" w:rsidRPr="00DD34F7" w:rsidRDefault="002A5153" w:rsidP="00FA47E0">
            <w:pPr>
              <w:pStyle w:val="TNCBodyText"/>
              <w:jc w:val="left"/>
              <w:rPr>
                <w:rFonts w:ascii="Corbel" w:hAnsi="Corbel"/>
                <w:b/>
                <w:bCs/>
              </w:rPr>
            </w:pPr>
            <w:r w:rsidRPr="00DD34F7">
              <w:rPr>
                <w:rFonts w:ascii="Corbel" w:hAnsi="Corbel"/>
                <w:b/>
                <w:bCs/>
              </w:rPr>
              <w:t>Signature of supervisor</w:t>
            </w:r>
          </w:p>
        </w:tc>
        <w:tc>
          <w:tcPr>
            <w:tcW w:w="3971" w:type="dxa"/>
          </w:tcPr>
          <w:p w14:paraId="7F702407" w14:textId="77777777" w:rsidR="002A5153" w:rsidRPr="00DD34F7" w:rsidRDefault="002A5153" w:rsidP="00FA47E0">
            <w:pPr>
              <w:pStyle w:val="TNCBodyText"/>
              <w:jc w:val="left"/>
              <w:rPr>
                <w:rFonts w:ascii="Corbel" w:hAnsi="Corbel" w:cstheme="majorHAnsi"/>
                <w:b/>
                <w:bCs/>
              </w:rPr>
            </w:pPr>
          </w:p>
        </w:tc>
        <w:tc>
          <w:tcPr>
            <w:tcW w:w="767" w:type="dxa"/>
            <w:shd w:val="clear" w:color="auto" w:fill="D9D9D9" w:themeFill="background1" w:themeFillShade="D9"/>
            <w:vAlign w:val="center"/>
          </w:tcPr>
          <w:p w14:paraId="0C232266" w14:textId="77777777" w:rsidR="002A5153" w:rsidRPr="00DD34F7" w:rsidRDefault="002A5153" w:rsidP="00FA47E0">
            <w:pPr>
              <w:pStyle w:val="TNCBodyText"/>
              <w:jc w:val="left"/>
              <w:rPr>
                <w:rFonts w:ascii="Corbel" w:hAnsi="Corbel"/>
                <w:b/>
                <w:bCs/>
              </w:rPr>
            </w:pPr>
            <w:r w:rsidRPr="00DD34F7">
              <w:rPr>
                <w:rFonts w:ascii="Corbel" w:hAnsi="Corbel"/>
                <w:b/>
                <w:bCs/>
              </w:rPr>
              <w:t>Date</w:t>
            </w:r>
          </w:p>
        </w:tc>
        <w:tc>
          <w:tcPr>
            <w:tcW w:w="2402" w:type="dxa"/>
          </w:tcPr>
          <w:p w14:paraId="3AEB4E4A" w14:textId="77777777" w:rsidR="002A5153" w:rsidRPr="00DD34F7" w:rsidRDefault="002A5153" w:rsidP="00FA47E0">
            <w:pPr>
              <w:pStyle w:val="TNCBodyText"/>
              <w:rPr>
                <w:rFonts w:ascii="Corbel" w:hAnsi="Corbel" w:cstheme="majorHAnsi"/>
              </w:rPr>
            </w:pPr>
          </w:p>
        </w:tc>
      </w:tr>
    </w:tbl>
    <w:p w14:paraId="388F97C0" w14:textId="77777777" w:rsidR="00DD34F7" w:rsidRPr="00DD34F7" w:rsidRDefault="00DD34F7" w:rsidP="00DD34F7">
      <w:pPr>
        <w:rPr>
          <w:rFonts w:ascii="Corbel" w:hAnsi="Corbel"/>
        </w:rPr>
      </w:pPr>
      <w:bookmarkStart w:id="38" w:name="_Volunteer_application_form"/>
      <w:bookmarkEnd w:id="38"/>
    </w:p>
    <w:p w14:paraId="32F902AA" w14:textId="77777777" w:rsidR="00FA47E0" w:rsidRDefault="00FA47E0" w:rsidP="00FA47E0">
      <w:pPr>
        <w:pStyle w:val="Appendix1heading"/>
      </w:pPr>
    </w:p>
    <w:p w14:paraId="6AD27519" w14:textId="7564B176" w:rsidR="002A5153" w:rsidRPr="00DD34F7" w:rsidRDefault="002A5153" w:rsidP="00FA47E0">
      <w:pPr>
        <w:pStyle w:val="Appendix1heading"/>
      </w:pPr>
      <w:bookmarkStart w:id="39" w:name="_Toc241834914"/>
      <w:r w:rsidRPr="00DD34F7">
        <w:t>Volunteer application form</w:t>
      </w:r>
      <w:bookmarkEnd w:id="39"/>
    </w:p>
    <w:p w14:paraId="26E338F1" w14:textId="77777777" w:rsidR="002A5153" w:rsidRPr="00DD34F7" w:rsidRDefault="002A5153" w:rsidP="002A5153">
      <w:pPr>
        <w:pStyle w:val="TNCBodyText"/>
        <w:rPr>
          <w:rFonts w:ascii="Corbel" w:hAnsi="Corbel"/>
        </w:rPr>
      </w:pPr>
      <w:r w:rsidRPr="00DD34F7">
        <w:rPr>
          <w:rFonts w:ascii="Corbel" w:hAnsi="Corbel"/>
        </w:rPr>
        <w:t xml:space="preserve">This application form must be completed before you undertake any volunteer work at </w:t>
      </w:r>
      <w:r w:rsidRPr="00DD34F7">
        <w:rPr>
          <w:rFonts w:ascii="Corbel" w:hAnsi="Corbel"/>
          <w:b/>
          <w:bCs/>
          <w:color w:val="808080" w:themeColor="accent4"/>
          <w:u w:val="single"/>
        </w:rPr>
        <w:t>name of school</w:t>
      </w:r>
      <w:r w:rsidRPr="00DD34F7">
        <w:rPr>
          <w:rFonts w:ascii="Corbel" w:hAnsi="Corbel"/>
        </w:rPr>
        <w:t>. In the first section, please write each piece of information in the relevant box. In the second section, please circle whether your application is in connection to an educational course and, if so, fill out the table that follows. In the third section, please fill out your availability. Please sign and date the fourth section in the boxes on the right.</w:t>
      </w:r>
    </w:p>
    <w:tbl>
      <w:tblPr>
        <w:tblStyle w:val="TableGrid"/>
        <w:tblW w:w="0" w:type="auto"/>
        <w:jc w:val="center"/>
        <w:tblLook w:val="04A0" w:firstRow="1" w:lastRow="0" w:firstColumn="1" w:lastColumn="0" w:noHBand="0" w:noVBand="1"/>
      </w:tblPr>
      <w:tblGrid>
        <w:gridCol w:w="10581"/>
      </w:tblGrid>
      <w:tr w:rsidR="002A5153" w:rsidRPr="00DD34F7" w14:paraId="513D41C6" w14:textId="77777777" w:rsidTr="00DD34F7">
        <w:trPr>
          <w:jc w:val="center"/>
        </w:trPr>
        <w:tc>
          <w:tcPr>
            <w:tcW w:w="10581" w:type="dxa"/>
            <w:shd w:val="clear" w:color="auto" w:fill="D9D9D9" w:themeFill="background1" w:themeFillShade="D9"/>
          </w:tcPr>
          <w:p w14:paraId="760C4EF0" w14:textId="77777777" w:rsidR="002A5153" w:rsidRPr="00DD34F7" w:rsidRDefault="002A5153" w:rsidP="00FA47E0">
            <w:pPr>
              <w:pStyle w:val="TNCBodyText"/>
              <w:rPr>
                <w:rFonts w:ascii="Corbel" w:hAnsi="Corbel"/>
                <w:b/>
                <w:bCs/>
              </w:rPr>
            </w:pPr>
            <w:r w:rsidRPr="00DD34F7">
              <w:rPr>
                <w:rFonts w:ascii="Corbel" w:hAnsi="Corbel"/>
                <w:b/>
                <w:bCs/>
              </w:rPr>
              <w:t>Please give details of why you wish to volunteer and the activities you want to undertake</w:t>
            </w:r>
          </w:p>
        </w:tc>
      </w:tr>
      <w:tr w:rsidR="002A5153" w:rsidRPr="00DD34F7" w14:paraId="4E130756" w14:textId="77777777" w:rsidTr="00FA47E0">
        <w:trPr>
          <w:trHeight w:val="2835"/>
          <w:jc w:val="center"/>
        </w:trPr>
        <w:tc>
          <w:tcPr>
            <w:tcW w:w="10581" w:type="dxa"/>
          </w:tcPr>
          <w:p w14:paraId="01110743" w14:textId="77777777" w:rsidR="002A5153" w:rsidRDefault="002A5153" w:rsidP="00FA47E0">
            <w:pPr>
              <w:pStyle w:val="TNCBodyText"/>
              <w:rPr>
                <w:rFonts w:ascii="Corbel" w:hAnsi="Corbel"/>
                <w:b/>
                <w:bCs/>
              </w:rPr>
            </w:pPr>
          </w:p>
          <w:p w14:paraId="70DBB011" w14:textId="77777777" w:rsidR="00FA47E0" w:rsidRDefault="00FA47E0" w:rsidP="00FA47E0">
            <w:pPr>
              <w:pStyle w:val="TNCBodyText"/>
              <w:rPr>
                <w:rFonts w:ascii="Corbel" w:hAnsi="Corbel"/>
                <w:b/>
                <w:bCs/>
              </w:rPr>
            </w:pPr>
          </w:p>
          <w:p w14:paraId="598DA4C1" w14:textId="77777777" w:rsidR="00FA47E0" w:rsidRDefault="00FA47E0" w:rsidP="00FA47E0">
            <w:pPr>
              <w:pStyle w:val="TNCBodyText"/>
              <w:rPr>
                <w:rFonts w:ascii="Corbel" w:hAnsi="Corbel"/>
                <w:b/>
                <w:bCs/>
              </w:rPr>
            </w:pPr>
          </w:p>
          <w:p w14:paraId="6F5AE3F8" w14:textId="77777777" w:rsidR="00FA47E0" w:rsidRDefault="00FA47E0" w:rsidP="00FA47E0">
            <w:pPr>
              <w:pStyle w:val="TNCBodyText"/>
              <w:rPr>
                <w:rFonts w:ascii="Corbel" w:hAnsi="Corbel"/>
                <w:b/>
                <w:bCs/>
              </w:rPr>
            </w:pPr>
          </w:p>
          <w:p w14:paraId="4FB7FE03" w14:textId="77777777" w:rsidR="00FA47E0" w:rsidRDefault="00FA47E0" w:rsidP="00FA47E0">
            <w:pPr>
              <w:pStyle w:val="TNCBodyText"/>
              <w:rPr>
                <w:rFonts w:ascii="Corbel" w:hAnsi="Corbel"/>
                <w:b/>
                <w:bCs/>
              </w:rPr>
            </w:pPr>
          </w:p>
          <w:p w14:paraId="5B770188" w14:textId="77777777" w:rsidR="00FA47E0" w:rsidRDefault="00FA47E0" w:rsidP="00FA47E0">
            <w:pPr>
              <w:pStyle w:val="TNCBodyText"/>
              <w:rPr>
                <w:rFonts w:ascii="Corbel" w:hAnsi="Corbel"/>
                <w:b/>
                <w:bCs/>
              </w:rPr>
            </w:pPr>
          </w:p>
          <w:p w14:paraId="5378B3A1" w14:textId="77777777" w:rsidR="00FA47E0" w:rsidRDefault="00FA47E0" w:rsidP="00FA47E0">
            <w:pPr>
              <w:pStyle w:val="TNCBodyText"/>
              <w:rPr>
                <w:rFonts w:ascii="Corbel" w:hAnsi="Corbel"/>
                <w:b/>
                <w:bCs/>
              </w:rPr>
            </w:pPr>
          </w:p>
          <w:p w14:paraId="2B5599BC" w14:textId="77777777" w:rsidR="00FA47E0" w:rsidRDefault="00FA47E0" w:rsidP="00FA47E0">
            <w:pPr>
              <w:pStyle w:val="TNCBodyText"/>
              <w:rPr>
                <w:rFonts w:ascii="Corbel" w:hAnsi="Corbel"/>
                <w:b/>
                <w:bCs/>
              </w:rPr>
            </w:pPr>
          </w:p>
          <w:p w14:paraId="6E6C265E" w14:textId="77777777" w:rsidR="00FA47E0" w:rsidRDefault="00FA47E0" w:rsidP="00FA47E0">
            <w:pPr>
              <w:pStyle w:val="TNCBodyText"/>
              <w:rPr>
                <w:rFonts w:ascii="Corbel" w:hAnsi="Corbel"/>
                <w:b/>
                <w:bCs/>
              </w:rPr>
            </w:pPr>
          </w:p>
          <w:p w14:paraId="5CF6B068" w14:textId="77777777" w:rsidR="00FA47E0" w:rsidRDefault="00FA47E0" w:rsidP="00FA47E0">
            <w:pPr>
              <w:pStyle w:val="TNCBodyText"/>
              <w:rPr>
                <w:rFonts w:ascii="Corbel" w:hAnsi="Corbel"/>
                <w:b/>
                <w:bCs/>
              </w:rPr>
            </w:pPr>
          </w:p>
          <w:p w14:paraId="1F02955A" w14:textId="77777777" w:rsidR="00FA47E0" w:rsidRDefault="00FA47E0" w:rsidP="00FA47E0">
            <w:pPr>
              <w:pStyle w:val="TNCBodyText"/>
              <w:rPr>
                <w:rFonts w:ascii="Corbel" w:hAnsi="Corbel"/>
                <w:b/>
                <w:bCs/>
              </w:rPr>
            </w:pPr>
          </w:p>
          <w:p w14:paraId="45F4F1AB" w14:textId="77777777" w:rsidR="00FA47E0" w:rsidRDefault="00FA47E0" w:rsidP="00FA47E0">
            <w:pPr>
              <w:pStyle w:val="TNCBodyText"/>
              <w:rPr>
                <w:rFonts w:ascii="Corbel" w:hAnsi="Corbel"/>
                <w:b/>
                <w:bCs/>
              </w:rPr>
            </w:pPr>
          </w:p>
          <w:p w14:paraId="41E6CB73" w14:textId="77777777" w:rsidR="00FA47E0" w:rsidRDefault="00FA47E0" w:rsidP="00FA47E0">
            <w:pPr>
              <w:pStyle w:val="TNCBodyText"/>
              <w:rPr>
                <w:rFonts w:ascii="Corbel" w:hAnsi="Corbel"/>
                <w:b/>
                <w:bCs/>
              </w:rPr>
            </w:pPr>
          </w:p>
          <w:p w14:paraId="057229FC" w14:textId="77777777" w:rsidR="00FA47E0" w:rsidRDefault="00FA47E0" w:rsidP="00FA47E0">
            <w:pPr>
              <w:pStyle w:val="TNCBodyText"/>
              <w:rPr>
                <w:rFonts w:ascii="Corbel" w:hAnsi="Corbel"/>
                <w:b/>
                <w:bCs/>
              </w:rPr>
            </w:pPr>
          </w:p>
          <w:p w14:paraId="20CE9A06" w14:textId="77777777" w:rsidR="00FA47E0" w:rsidRDefault="00FA47E0" w:rsidP="00FA47E0">
            <w:pPr>
              <w:pStyle w:val="TNCBodyText"/>
              <w:rPr>
                <w:rFonts w:ascii="Corbel" w:hAnsi="Corbel"/>
                <w:b/>
                <w:bCs/>
              </w:rPr>
            </w:pPr>
          </w:p>
          <w:p w14:paraId="28728721" w14:textId="77777777" w:rsidR="00FA47E0" w:rsidRDefault="00FA47E0" w:rsidP="00FA47E0">
            <w:pPr>
              <w:pStyle w:val="TNCBodyText"/>
              <w:rPr>
                <w:rFonts w:ascii="Corbel" w:hAnsi="Corbel"/>
                <w:b/>
                <w:bCs/>
              </w:rPr>
            </w:pPr>
          </w:p>
          <w:p w14:paraId="1B626B74" w14:textId="77777777" w:rsidR="00FA47E0" w:rsidRDefault="00FA47E0" w:rsidP="00FA47E0">
            <w:pPr>
              <w:pStyle w:val="TNCBodyText"/>
              <w:rPr>
                <w:rFonts w:ascii="Corbel" w:hAnsi="Corbel"/>
                <w:b/>
                <w:bCs/>
              </w:rPr>
            </w:pPr>
          </w:p>
          <w:p w14:paraId="69D9EA0D" w14:textId="77777777" w:rsidR="00FA47E0" w:rsidRDefault="00FA47E0" w:rsidP="00FA47E0">
            <w:pPr>
              <w:pStyle w:val="TNCBodyText"/>
              <w:rPr>
                <w:rFonts w:ascii="Corbel" w:hAnsi="Corbel"/>
                <w:b/>
                <w:bCs/>
              </w:rPr>
            </w:pPr>
          </w:p>
          <w:p w14:paraId="3A2E87BD" w14:textId="77777777" w:rsidR="00FA47E0" w:rsidRDefault="00FA47E0" w:rsidP="00FA47E0">
            <w:pPr>
              <w:pStyle w:val="TNCBodyText"/>
              <w:rPr>
                <w:rFonts w:ascii="Corbel" w:hAnsi="Corbel"/>
                <w:b/>
                <w:bCs/>
              </w:rPr>
            </w:pPr>
          </w:p>
          <w:p w14:paraId="54745654" w14:textId="77777777" w:rsidR="00FA47E0" w:rsidRDefault="00FA47E0" w:rsidP="00FA47E0">
            <w:pPr>
              <w:pStyle w:val="TNCBodyText"/>
              <w:rPr>
                <w:rFonts w:ascii="Corbel" w:hAnsi="Corbel"/>
                <w:b/>
                <w:bCs/>
              </w:rPr>
            </w:pPr>
          </w:p>
          <w:p w14:paraId="19F28686" w14:textId="77777777" w:rsidR="00FA47E0" w:rsidRDefault="00FA47E0" w:rsidP="00FA47E0">
            <w:pPr>
              <w:pStyle w:val="TNCBodyText"/>
              <w:rPr>
                <w:rFonts w:ascii="Corbel" w:hAnsi="Corbel"/>
                <w:b/>
                <w:bCs/>
              </w:rPr>
            </w:pPr>
          </w:p>
          <w:p w14:paraId="39807427" w14:textId="77777777" w:rsidR="00FA47E0" w:rsidRDefault="00FA47E0" w:rsidP="00FA47E0">
            <w:pPr>
              <w:pStyle w:val="TNCBodyText"/>
              <w:rPr>
                <w:rFonts w:ascii="Corbel" w:hAnsi="Corbel"/>
                <w:b/>
                <w:bCs/>
              </w:rPr>
            </w:pPr>
          </w:p>
          <w:p w14:paraId="3E5B610E" w14:textId="77777777" w:rsidR="00FA47E0" w:rsidRDefault="00FA47E0" w:rsidP="00FA47E0">
            <w:pPr>
              <w:pStyle w:val="TNCBodyText"/>
              <w:rPr>
                <w:rFonts w:ascii="Corbel" w:hAnsi="Corbel"/>
                <w:b/>
                <w:bCs/>
              </w:rPr>
            </w:pPr>
          </w:p>
          <w:p w14:paraId="36113B0C" w14:textId="0FF4D350" w:rsidR="00FA47E0" w:rsidRPr="00DD34F7" w:rsidRDefault="00FA47E0" w:rsidP="00FA47E0">
            <w:pPr>
              <w:pStyle w:val="TNCBodyText"/>
              <w:rPr>
                <w:rFonts w:ascii="Corbel" w:hAnsi="Corbel"/>
                <w:b/>
                <w:bCs/>
              </w:rPr>
            </w:pPr>
          </w:p>
        </w:tc>
      </w:tr>
    </w:tbl>
    <w:p w14:paraId="4B0D4F20" w14:textId="77777777" w:rsidR="002A5153" w:rsidRPr="00DD34F7" w:rsidRDefault="002A5153" w:rsidP="002A5153">
      <w:pPr>
        <w:pStyle w:val="TNCBodyText"/>
        <w:rPr>
          <w:rFonts w:ascii="Corbel" w:hAnsi="Corbel"/>
        </w:rPr>
      </w:pPr>
    </w:p>
    <w:tbl>
      <w:tblPr>
        <w:tblStyle w:val="TableGrid"/>
        <w:tblW w:w="0" w:type="auto"/>
        <w:jc w:val="center"/>
        <w:tblLook w:val="04A0" w:firstRow="1" w:lastRow="0" w:firstColumn="1" w:lastColumn="0" w:noHBand="0" w:noVBand="1"/>
      </w:tblPr>
      <w:tblGrid>
        <w:gridCol w:w="3694"/>
        <w:gridCol w:w="2394"/>
        <w:gridCol w:w="2117"/>
        <w:gridCol w:w="2234"/>
      </w:tblGrid>
      <w:tr w:rsidR="002A5153" w:rsidRPr="00DD34F7" w14:paraId="0269ADA8" w14:textId="77777777" w:rsidTr="00FA47E0">
        <w:trPr>
          <w:trHeight w:val="565"/>
          <w:jc w:val="center"/>
        </w:trPr>
        <w:tc>
          <w:tcPr>
            <w:tcW w:w="3694" w:type="dxa"/>
            <w:shd w:val="clear" w:color="auto" w:fill="D9D9D9" w:themeFill="background1" w:themeFillShade="D9"/>
            <w:vAlign w:val="center"/>
          </w:tcPr>
          <w:p w14:paraId="58A15325" w14:textId="77777777" w:rsidR="002A5153" w:rsidRPr="00DD34F7" w:rsidRDefault="002A5153" w:rsidP="00FA47E0">
            <w:pPr>
              <w:pStyle w:val="TNCBodyText"/>
              <w:rPr>
                <w:rFonts w:ascii="Corbel" w:hAnsi="Corbel"/>
                <w:b/>
                <w:bCs/>
              </w:rPr>
            </w:pPr>
            <w:r w:rsidRPr="00DD34F7">
              <w:rPr>
                <w:rFonts w:ascii="Corbel" w:hAnsi="Corbel"/>
                <w:b/>
                <w:bCs/>
              </w:rPr>
              <w:lastRenderedPageBreak/>
              <w:t>Name</w:t>
            </w:r>
          </w:p>
        </w:tc>
        <w:tc>
          <w:tcPr>
            <w:tcW w:w="2394" w:type="dxa"/>
            <w:vAlign w:val="center"/>
          </w:tcPr>
          <w:p w14:paraId="3FFF8816" w14:textId="77777777" w:rsidR="002A5153" w:rsidRPr="00DD34F7" w:rsidRDefault="002A5153" w:rsidP="00FA47E0">
            <w:pPr>
              <w:pStyle w:val="TNCBodyText"/>
              <w:rPr>
                <w:rFonts w:ascii="Corbel" w:hAnsi="Corbel" w:cstheme="majorHAnsi"/>
              </w:rPr>
            </w:pPr>
          </w:p>
        </w:tc>
        <w:tc>
          <w:tcPr>
            <w:tcW w:w="2117" w:type="dxa"/>
            <w:shd w:val="clear" w:color="auto" w:fill="D9D9D9" w:themeFill="background1" w:themeFillShade="D9"/>
            <w:vAlign w:val="center"/>
          </w:tcPr>
          <w:p w14:paraId="49147F12" w14:textId="77777777" w:rsidR="002A5153" w:rsidRPr="00DD34F7" w:rsidRDefault="002A5153" w:rsidP="00FA47E0">
            <w:pPr>
              <w:pStyle w:val="TNCBodyText"/>
              <w:rPr>
                <w:rFonts w:ascii="Corbel" w:hAnsi="Corbel"/>
                <w:b/>
                <w:bCs/>
              </w:rPr>
            </w:pPr>
            <w:r w:rsidRPr="00DD34F7">
              <w:rPr>
                <w:rFonts w:ascii="Corbel" w:hAnsi="Corbel"/>
                <w:b/>
                <w:bCs/>
              </w:rPr>
              <w:t>Date of birth</w:t>
            </w:r>
          </w:p>
        </w:tc>
        <w:tc>
          <w:tcPr>
            <w:tcW w:w="2234" w:type="dxa"/>
          </w:tcPr>
          <w:p w14:paraId="325BAF87" w14:textId="77777777" w:rsidR="002A5153" w:rsidRPr="00DD34F7" w:rsidRDefault="002A5153" w:rsidP="00FA47E0">
            <w:pPr>
              <w:pStyle w:val="TNCBodyText"/>
              <w:rPr>
                <w:rFonts w:ascii="Corbel" w:hAnsi="Corbel" w:cstheme="majorHAnsi"/>
                <w:sz w:val="28"/>
              </w:rPr>
            </w:pPr>
          </w:p>
        </w:tc>
      </w:tr>
      <w:tr w:rsidR="002A5153" w:rsidRPr="00DD34F7" w14:paraId="33457576" w14:textId="77777777" w:rsidTr="00FA47E0">
        <w:trPr>
          <w:trHeight w:val="565"/>
          <w:jc w:val="center"/>
        </w:trPr>
        <w:tc>
          <w:tcPr>
            <w:tcW w:w="3694" w:type="dxa"/>
            <w:shd w:val="clear" w:color="auto" w:fill="D9D9D9" w:themeFill="background1" w:themeFillShade="D9"/>
            <w:vAlign w:val="center"/>
          </w:tcPr>
          <w:p w14:paraId="2B37B0D1" w14:textId="77777777" w:rsidR="002A5153" w:rsidRPr="00DD34F7" w:rsidRDefault="002A5153" w:rsidP="00FA47E0">
            <w:pPr>
              <w:pStyle w:val="TNCBodyText"/>
              <w:rPr>
                <w:rFonts w:ascii="Corbel" w:hAnsi="Corbel"/>
                <w:b/>
                <w:bCs/>
              </w:rPr>
            </w:pPr>
            <w:r w:rsidRPr="00DD34F7">
              <w:rPr>
                <w:rFonts w:ascii="Corbel" w:hAnsi="Corbel"/>
                <w:b/>
                <w:bCs/>
              </w:rPr>
              <w:t>Postcode</w:t>
            </w:r>
          </w:p>
        </w:tc>
        <w:tc>
          <w:tcPr>
            <w:tcW w:w="2394" w:type="dxa"/>
            <w:vAlign w:val="center"/>
          </w:tcPr>
          <w:p w14:paraId="128710E8" w14:textId="77777777" w:rsidR="002A5153" w:rsidRPr="00DD34F7" w:rsidRDefault="002A5153" w:rsidP="00FA47E0">
            <w:pPr>
              <w:pStyle w:val="TNCBodyText"/>
              <w:rPr>
                <w:rFonts w:ascii="Corbel" w:hAnsi="Corbel" w:cstheme="majorHAnsi"/>
              </w:rPr>
            </w:pPr>
          </w:p>
        </w:tc>
        <w:tc>
          <w:tcPr>
            <w:tcW w:w="2117" w:type="dxa"/>
            <w:shd w:val="clear" w:color="auto" w:fill="D9D9D9" w:themeFill="background1" w:themeFillShade="D9"/>
            <w:vAlign w:val="center"/>
          </w:tcPr>
          <w:p w14:paraId="62A049A1" w14:textId="77777777" w:rsidR="002A5153" w:rsidRPr="00DD34F7" w:rsidRDefault="002A5153" w:rsidP="00FA47E0">
            <w:pPr>
              <w:pStyle w:val="TNCBodyText"/>
              <w:rPr>
                <w:rFonts w:ascii="Corbel" w:hAnsi="Corbel"/>
                <w:b/>
                <w:bCs/>
              </w:rPr>
            </w:pPr>
            <w:r w:rsidRPr="00DD34F7">
              <w:rPr>
                <w:rFonts w:ascii="Corbel" w:hAnsi="Corbel"/>
                <w:b/>
                <w:bCs/>
              </w:rPr>
              <w:t>Telephone</w:t>
            </w:r>
          </w:p>
        </w:tc>
        <w:tc>
          <w:tcPr>
            <w:tcW w:w="2234" w:type="dxa"/>
          </w:tcPr>
          <w:p w14:paraId="3A358BEA" w14:textId="77777777" w:rsidR="002A5153" w:rsidRPr="00DD34F7" w:rsidRDefault="002A5153" w:rsidP="00FA47E0">
            <w:pPr>
              <w:pStyle w:val="TNCBodyText"/>
              <w:rPr>
                <w:rFonts w:ascii="Corbel" w:hAnsi="Corbel" w:cstheme="majorHAnsi"/>
                <w:sz w:val="28"/>
              </w:rPr>
            </w:pPr>
          </w:p>
        </w:tc>
      </w:tr>
      <w:tr w:rsidR="002A5153" w:rsidRPr="00DD34F7" w14:paraId="7A496444" w14:textId="77777777" w:rsidTr="00FA47E0">
        <w:trPr>
          <w:trHeight w:val="1247"/>
          <w:jc w:val="center"/>
        </w:trPr>
        <w:tc>
          <w:tcPr>
            <w:tcW w:w="3694" w:type="dxa"/>
            <w:shd w:val="clear" w:color="auto" w:fill="D9D9D9" w:themeFill="background1" w:themeFillShade="D9"/>
            <w:vAlign w:val="center"/>
          </w:tcPr>
          <w:p w14:paraId="0AB80776" w14:textId="77777777" w:rsidR="002A5153" w:rsidRPr="00DD34F7" w:rsidRDefault="002A5153" w:rsidP="00FA47E0">
            <w:pPr>
              <w:pStyle w:val="TNCBodyText"/>
              <w:rPr>
                <w:rFonts w:ascii="Corbel" w:hAnsi="Corbel"/>
                <w:b/>
                <w:bCs/>
              </w:rPr>
            </w:pPr>
            <w:r w:rsidRPr="00DD34F7">
              <w:rPr>
                <w:rFonts w:ascii="Corbel" w:hAnsi="Corbel"/>
                <w:b/>
                <w:bCs/>
              </w:rPr>
              <w:t>Address</w:t>
            </w:r>
          </w:p>
        </w:tc>
        <w:tc>
          <w:tcPr>
            <w:tcW w:w="6745" w:type="dxa"/>
            <w:gridSpan w:val="3"/>
            <w:vAlign w:val="center"/>
          </w:tcPr>
          <w:p w14:paraId="5102FA4E" w14:textId="77777777" w:rsidR="002A5153" w:rsidRPr="00DD34F7" w:rsidRDefault="002A5153" w:rsidP="00FA47E0">
            <w:pPr>
              <w:pStyle w:val="TNCBodyText"/>
              <w:rPr>
                <w:rFonts w:ascii="Corbel" w:hAnsi="Corbel" w:cstheme="majorHAnsi"/>
              </w:rPr>
            </w:pPr>
          </w:p>
        </w:tc>
      </w:tr>
    </w:tbl>
    <w:p w14:paraId="6C986E0D" w14:textId="77777777" w:rsidR="002A5153" w:rsidRPr="00DD34F7" w:rsidRDefault="002A5153" w:rsidP="002A5153">
      <w:pPr>
        <w:pStyle w:val="TNCBodyText"/>
        <w:rPr>
          <w:rFonts w:ascii="Corbel" w:hAnsi="Corbel"/>
        </w:rPr>
      </w:pPr>
    </w:p>
    <w:tbl>
      <w:tblPr>
        <w:tblStyle w:val="TableGrid"/>
        <w:tblpPr w:leftFromText="180" w:rightFromText="180" w:vertAnchor="text" w:horzAnchor="margin" w:tblpXSpec="center" w:tblpY="-15"/>
        <w:tblW w:w="0" w:type="auto"/>
        <w:tblLook w:val="04A0" w:firstRow="1" w:lastRow="0" w:firstColumn="1" w:lastColumn="0" w:noHBand="0" w:noVBand="1"/>
      </w:tblPr>
      <w:tblGrid>
        <w:gridCol w:w="5939"/>
        <w:gridCol w:w="4500"/>
      </w:tblGrid>
      <w:tr w:rsidR="002A5153" w:rsidRPr="00DD34F7" w14:paraId="76D939F0" w14:textId="77777777" w:rsidTr="00DD34F7">
        <w:trPr>
          <w:trHeight w:val="737"/>
        </w:trPr>
        <w:tc>
          <w:tcPr>
            <w:tcW w:w="5939" w:type="dxa"/>
            <w:shd w:val="clear" w:color="auto" w:fill="D9D9D9" w:themeFill="background1" w:themeFillShade="D9"/>
            <w:vAlign w:val="center"/>
          </w:tcPr>
          <w:p w14:paraId="2EC2D18C" w14:textId="77777777" w:rsidR="002A5153" w:rsidRPr="00DD34F7" w:rsidRDefault="002A5153" w:rsidP="00FA47E0">
            <w:pPr>
              <w:pStyle w:val="TNCBodyText"/>
              <w:jc w:val="left"/>
              <w:rPr>
                <w:rFonts w:ascii="Corbel" w:hAnsi="Corbel"/>
                <w:b/>
                <w:bCs/>
              </w:rPr>
            </w:pPr>
            <w:r w:rsidRPr="00DD34F7">
              <w:rPr>
                <w:rFonts w:ascii="Corbel" w:hAnsi="Corbel"/>
                <w:b/>
                <w:bCs/>
              </w:rPr>
              <w:t>Is your application in connection to an educational course? (please circle)</w:t>
            </w:r>
          </w:p>
        </w:tc>
        <w:tc>
          <w:tcPr>
            <w:tcW w:w="4500" w:type="dxa"/>
            <w:vAlign w:val="center"/>
          </w:tcPr>
          <w:p w14:paraId="02EDC633" w14:textId="77777777" w:rsidR="002A5153" w:rsidRPr="00DD34F7" w:rsidRDefault="002A5153" w:rsidP="00FA47E0">
            <w:pPr>
              <w:pStyle w:val="TNCBodyText"/>
              <w:jc w:val="center"/>
              <w:rPr>
                <w:rFonts w:ascii="Corbel" w:hAnsi="Corbel"/>
                <w:b/>
                <w:bCs/>
              </w:rPr>
            </w:pPr>
            <w:r w:rsidRPr="00DD34F7">
              <w:rPr>
                <w:rFonts w:ascii="Corbel" w:hAnsi="Corbel"/>
                <w:b/>
                <w:bCs/>
              </w:rPr>
              <w:t>Yes / No</w:t>
            </w:r>
          </w:p>
        </w:tc>
      </w:tr>
    </w:tbl>
    <w:p w14:paraId="16636946" w14:textId="77777777" w:rsidR="002A5153" w:rsidRPr="00DD34F7" w:rsidRDefault="002A5153" w:rsidP="002A5153">
      <w:pPr>
        <w:pStyle w:val="TNCBodyText"/>
        <w:rPr>
          <w:rFonts w:ascii="Corbel" w:hAnsi="Corbel"/>
        </w:rPr>
      </w:pPr>
    </w:p>
    <w:tbl>
      <w:tblPr>
        <w:tblStyle w:val="TableGrid"/>
        <w:tblpPr w:leftFromText="180" w:rightFromText="180" w:vertAnchor="text" w:horzAnchor="margin" w:tblpX="137" w:tblpY="-57"/>
        <w:tblW w:w="0" w:type="auto"/>
        <w:tblLook w:val="04A0" w:firstRow="1" w:lastRow="0" w:firstColumn="1" w:lastColumn="0" w:noHBand="0" w:noVBand="1"/>
      </w:tblPr>
      <w:tblGrid>
        <w:gridCol w:w="3539"/>
        <w:gridCol w:w="3500"/>
        <w:gridCol w:w="1425"/>
        <w:gridCol w:w="1975"/>
      </w:tblGrid>
      <w:tr w:rsidR="00FA47E0" w:rsidRPr="00DD34F7" w14:paraId="6E55614C" w14:textId="77777777" w:rsidTr="00FA47E0">
        <w:trPr>
          <w:trHeight w:val="567"/>
        </w:trPr>
        <w:tc>
          <w:tcPr>
            <w:tcW w:w="10439" w:type="dxa"/>
            <w:gridSpan w:val="4"/>
            <w:shd w:val="clear" w:color="auto" w:fill="D9D9D9" w:themeFill="background1" w:themeFillShade="D9"/>
            <w:vAlign w:val="center"/>
          </w:tcPr>
          <w:p w14:paraId="54AF90DD" w14:textId="77777777" w:rsidR="00FA47E0" w:rsidRPr="00DD34F7" w:rsidRDefault="00FA47E0" w:rsidP="00FA47E0">
            <w:pPr>
              <w:pStyle w:val="TNCBodyText"/>
              <w:rPr>
                <w:rFonts w:ascii="Corbel" w:hAnsi="Corbel"/>
                <w:b/>
                <w:bCs/>
              </w:rPr>
            </w:pPr>
            <w:bookmarkStart w:id="40" w:name="_Hlk240546491"/>
            <w:r w:rsidRPr="00DD34F7">
              <w:rPr>
                <w:rFonts w:ascii="Corbel" w:hAnsi="Corbel"/>
                <w:b/>
                <w:bCs/>
              </w:rPr>
              <w:t>If you answered ‘yes’ to the above, please fill out the table below</w:t>
            </w:r>
          </w:p>
        </w:tc>
      </w:tr>
      <w:tr w:rsidR="00FA47E0" w:rsidRPr="00DD34F7" w14:paraId="55D7AB99" w14:textId="77777777" w:rsidTr="00FA47E0">
        <w:trPr>
          <w:trHeight w:val="567"/>
        </w:trPr>
        <w:tc>
          <w:tcPr>
            <w:tcW w:w="3539" w:type="dxa"/>
            <w:shd w:val="clear" w:color="auto" w:fill="D9D9D9" w:themeFill="background1" w:themeFillShade="D9"/>
            <w:vAlign w:val="center"/>
          </w:tcPr>
          <w:p w14:paraId="5C8299D8" w14:textId="77777777" w:rsidR="00FA47E0" w:rsidRPr="00DD34F7" w:rsidRDefault="00FA47E0" w:rsidP="00FA47E0">
            <w:pPr>
              <w:pStyle w:val="TNCBodyText"/>
              <w:jc w:val="left"/>
              <w:rPr>
                <w:rFonts w:ascii="Corbel" w:hAnsi="Corbel"/>
                <w:b/>
                <w:bCs/>
              </w:rPr>
            </w:pPr>
            <w:r w:rsidRPr="00DD34F7">
              <w:rPr>
                <w:rFonts w:ascii="Corbel" w:hAnsi="Corbel"/>
                <w:b/>
                <w:bCs/>
              </w:rPr>
              <w:t>Name of educational setting</w:t>
            </w:r>
          </w:p>
        </w:tc>
        <w:tc>
          <w:tcPr>
            <w:tcW w:w="3500" w:type="dxa"/>
            <w:vAlign w:val="center"/>
          </w:tcPr>
          <w:p w14:paraId="1954C96A" w14:textId="77777777" w:rsidR="00FA47E0" w:rsidRPr="00DD34F7" w:rsidRDefault="00FA47E0" w:rsidP="00FA47E0">
            <w:pPr>
              <w:pStyle w:val="TNCBodyText"/>
              <w:rPr>
                <w:rFonts w:ascii="Corbel" w:hAnsi="Corbel"/>
                <w:b/>
              </w:rPr>
            </w:pPr>
          </w:p>
        </w:tc>
        <w:tc>
          <w:tcPr>
            <w:tcW w:w="1425" w:type="dxa"/>
            <w:shd w:val="clear" w:color="auto" w:fill="D9D9D9" w:themeFill="background1" w:themeFillShade="D9"/>
            <w:vAlign w:val="center"/>
          </w:tcPr>
          <w:p w14:paraId="64BFA818" w14:textId="77777777" w:rsidR="00FA47E0" w:rsidRPr="00DD34F7" w:rsidRDefault="00FA47E0" w:rsidP="00FA47E0">
            <w:pPr>
              <w:pStyle w:val="TNCBodyText"/>
              <w:rPr>
                <w:rFonts w:ascii="Corbel" w:hAnsi="Corbel"/>
                <w:b/>
                <w:bCs/>
              </w:rPr>
            </w:pPr>
            <w:r w:rsidRPr="00DD34F7">
              <w:rPr>
                <w:rFonts w:ascii="Corbel" w:hAnsi="Corbel"/>
                <w:b/>
                <w:bCs/>
              </w:rPr>
              <w:t>Postcode</w:t>
            </w:r>
          </w:p>
        </w:tc>
        <w:tc>
          <w:tcPr>
            <w:tcW w:w="1975" w:type="dxa"/>
            <w:vAlign w:val="center"/>
          </w:tcPr>
          <w:p w14:paraId="27A09097" w14:textId="77777777" w:rsidR="00FA47E0" w:rsidRPr="00DD34F7" w:rsidRDefault="00FA47E0" w:rsidP="00FA47E0">
            <w:pPr>
              <w:pStyle w:val="TNCBodyText"/>
              <w:rPr>
                <w:rFonts w:ascii="Corbel" w:hAnsi="Corbel"/>
                <w:b/>
              </w:rPr>
            </w:pPr>
          </w:p>
        </w:tc>
      </w:tr>
      <w:tr w:rsidR="00FA47E0" w:rsidRPr="00DD34F7" w14:paraId="29BF3CEE" w14:textId="77777777" w:rsidTr="00FA47E0">
        <w:trPr>
          <w:trHeight w:val="1247"/>
        </w:trPr>
        <w:tc>
          <w:tcPr>
            <w:tcW w:w="3539" w:type="dxa"/>
            <w:shd w:val="clear" w:color="auto" w:fill="D9D9D9" w:themeFill="background1" w:themeFillShade="D9"/>
            <w:vAlign w:val="center"/>
          </w:tcPr>
          <w:p w14:paraId="4DDEF601" w14:textId="77777777" w:rsidR="00FA47E0" w:rsidRPr="00DD34F7" w:rsidRDefault="00FA47E0" w:rsidP="00FA47E0">
            <w:pPr>
              <w:pStyle w:val="TNCBodyText"/>
              <w:rPr>
                <w:rFonts w:ascii="Corbel" w:hAnsi="Corbel"/>
                <w:b/>
                <w:bCs/>
              </w:rPr>
            </w:pPr>
            <w:r w:rsidRPr="00DD34F7">
              <w:rPr>
                <w:rFonts w:ascii="Corbel" w:hAnsi="Corbel"/>
                <w:b/>
                <w:bCs/>
              </w:rPr>
              <w:t>Address</w:t>
            </w:r>
          </w:p>
        </w:tc>
        <w:tc>
          <w:tcPr>
            <w:tcW w:w="6900" w:type="dxa"/>
            <w:gridSpan w:val="3"/>
          </w:tcPr>
          <w:p w14:paraId="7D907401" w14:textId="77777777" w:rsidR="00FA47E0" w:rsidRPr="00DD34F7" w:rsidRDefault="00FA47E0" w:rsidP="00FA47E0">
            <w:pPr>
              <w:pStyle w:val="TNCBodyText"/>
              <w:rPr>
                <w:rFonts w:ascii="Corbel" w:hAnsi="Corbel"/>
              </w:rPr>
            </w:pPr>
          </w:p>
        </w:tc>
      </w:tr>
      <w:tr w:rsidR="00FA47E0" w:rsidRPr="00DD34F7" w14:paraId="70B35D6B" w14:textId="77777777" w:rsidTr="00FA47E0">
        <w:trPr>
          <w:trHeight w:val="567"/>
        </w:trPr>
        <w:tc>
          <w:tcPr>
            <w:tcW w:w="3539" w:type="dxa"/>
            <w:shd w:val="clear" w:color="auto" w:fill="D9D9D9" w:themeFill="background1" w:themeFillShade="D9"/>
            <w:vAlign w:val="center"/>
          </w:tcPr>
          <w:p w14:paraId="289145F6" w14:textId="77777777" w:rsidR="00FA47E0" w:rsidRPr="00DD34F7" w:rsidRDefault="00FA47E0" w:rsidP="00FA47E0">
            <w:pPr>
              <w:pStyle w:val="TNCBodyText"/>
              <w:rPr>
                <w:rFonts w:ascii="Corbel" w:hAnsi="Corbel"/>
                <w:b/>
                <w:bCs/>
              </w:rPr>
            </w:pPr>
            <w:r w:rsidRPr="00DD34F7">
              <w:rPr>
                <w:rFonts w:ascii="Corbel" w:hAnsi="Corbel"/>
                <w:b/>
                <w:bCs/>
              </w:rPr>
              <w:t>Course details</w:t>
            </w:r>
          </w:p>
        </w:tc>
        <w:tc>
          <w:tcPr>
            <w:tcW w:w="6900" w:type="dxa"/>
            <w:gridSpan w:val="3"/>
          </w:tcPr>
          <w:p w14:paraId="6835BD7D" w14:textId="77777777" w:rsidR="00FA47E0" w:rsidRPr="00DD34F7" w:rsidRDefault="00FA47E0" w:rsidP="00FA47E0">
            <w:pPr>
              <w:pStyle w:val="TNCBodyText"/>
              <w:rPr>
                <w:rFonts w:ascii="Corbel" w:hAnsi="Corbel"/>
              </w:rPr>
            </w:pPr>
          </w:p>
        </w:tc>
      </w:tr>
      <w:tr w:rsidR="00FA47E0" w:rsidRPr="00DD34F7" w14:paraId="1148EFBE" w14:textId="77777777" w:rsidTr="00FA47E0">
        <w:trPr>
          <w:trHeight w:val="567"/>
        </w:trPr>
        <w:tc>
          <w:tcPr>
            <w:tcW w:w="3539" w:type="dxa"/>
            <w:shd w:val="clear" w:color="auto" w:fill="D9D9D9" w:themeFill="background1" w:themeFillShade="D9"/>
            <w:vAlign w:val="center"/>
          </w:tcPr>
          <w:p w14:paraId="2C13B920" w14:textId="77777777" w:rsidR="00FA47E0" w:rsidRPr="00DD34F7" w:rsidRDefault="00FA47E0" w:rsidP="00FA47E0">
            <w:pPr>
              <w:pStyle w:val="TNCBodyText"/>
              <w:rPr>
                <w:rFonts w:ascii="Corbel" w:hAnsi="Corbel"/>
                <w:b/>
                <w:bCs/>
              </w:rPr>
            </w:pPr>
            <w:r w:rsidRPr="00DD34F7">
              <w:rPr>
                <w:rFonts w:ascii="Corbel" w:hAnsi="Corbel"/>
                <w:b/>
                <w:bCs/>
              </w:rPr>
              <w:t>Qualification</w:t>
            </w:r>
          </w:p>
        </w:tc>
        <w:tc>
          <w:tcPr>
            <w:tcW w:w="3500" w:type="dxa"/>
            <w:vAlign w:val="center"/>
          </w:tcPr>
          <w:p w14:paraId="0BB1BFCB" w14:textId="77777777" w:rsidR="00FA47E0" w:rsidRPr="00DD34F7" w:rsidRDefault="00FA47E0" w:rsidP="00FA47E0">
            <w:pPr>
              <w:pStyle w:val="TNCBodyText"/>
              <w:rPr>
                <w:rFonts w:ascii="Corbel" w:hAnsi="Corbel"/>
                <w:b/>
              </w:rPr>
            </w:pPr>
          </w:p>
        </w:tc>
        <w:tc>
          <w:tcPr>
            <w:tcW w:w="1425" w:type="dxa"/>
            <w:shd w:val="clear" w:color="auto" w:fill="D9D9D9" w:themeFill="background1" w:themeFillShade="D9"/>
            <w:vAlign w:val="center"/>
          </w:tcPr>
          <w:p w14:paraId="3D1786F1" w14:textId="77777777" w:rsidR="00FA47E0" w:rsidRPr="00DD34F7" w:rsidRDefault="00FA47E0" w:rsidP="00FA47E0">
            <w:pPr>
              <w:pStyle w:val="TNCBodyText"/>
              <w:jc w:val="left"/>
              <w:rPr>
                <w:rFonts w:ascii="Corbel" w:hAnsi="Corbel"/>
                <w:b/>
                <w:bCs/>
              </w:rPr>
            </w:pPr>
            <w:r w:rsidRPr="00DD34F7">
              <w:rPr>
                <w:rFonts w:ascii="Corbel" w:hAnsi="Corbel"/>
                <w:b/>
                <w:bCs/>
              </w:rPr>
              <w:t>Length of course</w:t>
            </w:r>
          </w:p>
        </w:tc>
        <w:tc>
          <w:tcPr>
            <w:tcW w:w="1975" w:type="dxa"/>
            <w:vAlign w:val="center"/>
          </w:tcPr>
          <w:p w14:paraId="4AA0AE3B" w14:textId="77777777" w:rsidR="00FA47E0" w:rsidRPr="00DD34F7" w:rsidRDefault="00FA47E0" w:rsidP="00FA47E0">
            <w:pPr>
              <w:pStyle w:val="TNCBodyText"/>
              <w:rPr>
                <w:rFonts w:ascii="Corbel" w:hAnsi="Corbel"/>
                <w:b/>
              </w:rPr>
            </w:pPr>
          </w:p>
        </w:tc>
      </w:tr>
      <w:tr w:rsidR="00FA47E0" w:rsidRPr="00DD34F7" w14:paraId="5469013C" w14:textId="77777777" w:rsidTr="00FA47E0">
        <w:trPr>
          <w:trHeight w:val="567"/>
        </w:trPr>
        <w:tc>
          <w:tcPr>
            <w:tcW w:w="3539" w:type="dxa"/>
            <w:shd w:val="clear" w:color="auto" w:fill="D9D9D9" w:themeFill="background1" w:themeFillShade="D9"/>
            <w:vAlign w:val="center"/>
          </w:tcPr>
          <w:p w14:paraId="36220B7D" w14:textId="77777777" w:rsidR="00FA47E0" w:rsidRPr="00DD34F7" w:rsidRDefault="00FA47E0" w:rsidP="00FA47E0">
            <w:pPr>
              <w:pStyle w:val="TNCBodyText"/>
              <w:rPr>
                <w:rFonts w:ascii="Corbel" w:hAnsi="Corbel"/>
                <w:b/>
                <w:bCs/>
              </w:rPr>
            </w:pPr>
            <w:r w:rsidRPr="00DD34F7">
              <w:rPr>
                <w:rFonts w:ascii="Corbel" w:hAnsi="Corbel"/>
                <w:b/>
                <w:bCs/>
              </w:rPr>
              <w:t>Link tutor</w:t>
            </w:r>
          </w:p>
        </w:tc>
        <w:tc>
          <w:tcPr>
            <w:tcW w:w="3500" w:type="dxa"/>
            <w:vAlign w:val="center"/>
          </w:tcPr>
          <w:p w14:paraId="531F8E7B" w14:textId="77777777" w:rsidR="00FA47E0" w:rsidRPr="00DD34F7" w:rsidRDefault="00FA47E0" w:rsidP="00FA47E0">
            <w:pPr>
              <w:pStyle w:val="TNCBodyText"/>
              <w:rPr>
                <w:rFonts w:ascii="Corbel" w:hAnsi="Corbel"/>
                <w:b/>
              </w:rPr>
            </w:pPr>
          </w:p>
        </w:tc>
        <w:tc>
          <w:tcPr>
            <w:tcW w:w="1425" w:type="dxa"/>
            <w:shd w:val="clear" w:color="auto" w:fill="D9D9D9" w:themeFill="background1" w:themeFillShade="D9"/>
            <w:vAlign w:val="center"/>
          </w:tcPr>
          <w:p w14:paraId="7CA9D6E0" w14:textId="77777777" w:rsidR="00FA47E0" w:rsidRPr="00DD34F7" w:rsidRDefault="00FA47E0" w:rsidP="00FA47E0">
            <w:pPr>
              <w:pStyle w:val="TNCBodyText"/>
              <w:rPr>
                <w:rFonts w:ascii="Corbel" w:hAnsi="Corbel"/>
                <w:b/>
                <w:bCs/>
              </w:rPr>
            </w:pPr>
            <w:r w:rsidRPr="00DD34F7">
              <w:rPr>
                <w:rFonts w:ascii="Corbel" w:hAnsi="Corbel"/>
                <w:b/>
                <w:bCs/>
              </w:rPr>
              <w:t>Telephone</w:t>
            </w:r>
          </w:p>
        </w:tc>
        <w:tc>
          <w:tcPr>
            <w:tcW w:w="1975" w:type="dxa"/>
          </w:tcPr>
          <w:p w14:paraId="1AA5598C" w14:textId="77777777" w:rsidR="00FA47E0" w:rsidRPr="00DD34F7" w:rsidRDefault="00FA47E0" w:rsidP="00FA47E0">
            <w:pPr>
              <w:pStyle w:val="TNCBodyText"/>
              <w:rPr>
                <w:rFonts w:ascii="Corbel" w:hAnsi="Corbel"/>
              </w:rPr>
            </w:pPr>
          </w:p>
        </w:tc>
      </w:tr>
      <w:bookmarkEnd w:id="40"/>
    </w:tbl>
    <w:p w14:paraId="52F8B510" w14:textId="77777777" w:rsidR="002A5153" w:rsidRPr="00DD34F7" w:rsidRDefault="002A5153" w:rsidP="002A5153">
      <w:pPr>
        <w:pStyle w:val="TNCBodyText"/>
        <w:rPr>
          <w:rFonts w:ascii="Corbel" w:hAnsi="Corbel"/>
        </w:rPr>
      </w:pPr>
    </w:p>
    <w:tbl>
      <w:tblPr>
        <w:tblStyle w:val="TableGrid"/>
        <w:tblpPr w:leftFromText="180" w:rightFromText="180" w:vertAnchor="text" w:horzAnchor="margin" w:tblpXSpec="center" w:tblpY="56"/>
        <w:tblW w:w="0" w:type="auto"/>
        <w:tblLook w:val="04A0" w:firstRow="1" w:lastRow="0" w:firstColumn="1" w:lastColumn="0" w:noHBand="0" w:noVBand="1"/>
      </w:tblPr>
      <w:tblGrid>
        <w:gridCol w:w="3539"/>
        <w:gridCol w:w="3500"/>
        <w:gridCol w:w="1425"/>
        <w:gridCol w:w="1975"/>
      </w:tblGrid>
      <w:tr w:rsidR="00FA47E0" w:rsidRPr="00DD34F7" w14:paraId="75E6CEC7" w14:textId="77777777" w:rsidTr="00FA47E0">
        <w:trPr>
          <w:trHeight w:val="567"/>
        </w:trPr>
        <w:tc>
          <w:tcPr>
            <w:tcW w:w="10439" w:type="dxa"/>
            <w:gridSpan w:val="4"/>
            <w:shd w:val="clear" w:color="auto" w:fill="D9D9D9" w:themeFill="background1" w:themeFillShade="D9"/>
            <w:vAlign w:val="center"/>
          </w:tcPr>
          <w:p w14:paraId="4284A626" w14:textId="77777777" w:rsidR="00FA47E0" w:rsidRPr="00DD34F7" w:rsidRDefault="00FA47E0" w:rsidP="00FA47E0">
            <w:pPr>
              <w:pStyle w:val="TNCBodyText"/>
              <w:rPr>
                <w:rFonts w:ascii="Corbel" w:hAnsi="Corbel"/>
                <w:b/>
                <w:bCs/>
              </w:rPr>
            </w:pPr>
            <w:r w:rsidRPr="00DD34F7">
              <w:rPr>
                <w:rFonts w:ascii="Corbel" w:hAnsi="Corbel"/>
                <w:b/>
                <w:bCs/>
              </w:rPr>
              <w:t xml:space="preserve">Details of referees to support placement </w:t>
            </w:r>
          </w:p>
        </w:tc>
      </w:tr>
      <w:tr w:rsidR="00FA47E0" w:rsidRPr="00DD34F7" w14:paraId="606F0987" w14:textId="77777777" w:rsidTr="00FA47E0">
        <w:trPr>
          <w:trHeight w:val="567"/>
        </w:trPr>
        <w:tc>
          <w:tcPr>
            <w:tcW w:w="3539" w:type="dxa"/>
            <w:shd w:val="clear" w:color="auto" w:fill="D9D9D9" w:themeFill="background1" w:themeFillShade="D9"/>
            <w:vAlign w:val="center"/>
          </w:tcPr>
          <w:p w14:paraId="3297935E" w14:textId="77777777" w:rsidR="00FA47E0" w:rsidRPr="00DD34F7" w:rsidRDefault="00FA47E0" w:rsidP="00FA47E0">
            <w:pPr>
              <w:pStyle w:val="TNCBodyText"/>
              <w:jc w:val="left"/>
              <w:rPr>
                <w:rFonts w:ascii="Corbel" w:hAnsi="Corbel"/>
                <w:b/>
                <w:bCs/>
              </w:rPr>
            </w:pPr>
            <w:r w:rsidRPr="00DD34F7">
              <w:rPr>
                <w:rFonts w:ascii="Corbel" w:hAnsi="Corbel"/>
                <w:b/>
                <w:bCs/>
              </w:rPr>
              <w:t xml:space="preserve">Name of referee </w:t>
            </w:r>
          </w:p>
        </w:tc>
        <w:tc>
          <w:tcPr>
            <w:tcW w:w="3500" w:type="dxa"/>
            <w:vAlign w:val="center"/>
          </w:tcPr>
          <w:p w14:paraId="7BFD465A" w14:textId="77777777" w:rsidR="00FA47E0" w:rsidRPr="00DD34F7" w:rsidRDefault="00FA47E0" w:rsidP="00FA47E0">
            <w:pPr>
              <w:pStyle w:val="TNCBodyText"/>
              <w:rPr>
                <w:rFonts w:ascii="Corbel" w:hAnsi="Corbel"/>
                <w:b/>
              </w:rPr>
            </w:pPr>
          </w:p>
        </w:tc>
        <w:tc>
          <w:tcPr>
            <w:tcW w:w="1425" w:type="dxa"/>
            <w:shd w:val="clear" w:color="auto" w:fill="D9D9D9" w:themeFill="background1" w:themeFillShade="D9"/>
            <w:vAlign w:val="center"/>
          </w:tcPr>
          <w:p w14:paraId="3E80D64B" w14:textId="77777777" w:rsidR="00FA47E0" w:rsidRPr="00DD34F7" w:rsidRDefault="00FA47E0" w:rsidP="00FA47E0">
            <w:pPr>
              <w:pStyle w:val="TNCBodyText"/>
              <w:rPr>
                <w:rFonts w:ascii="Corbel" w:hAnsi="Corbel"/>
                <w:b/>
                <w:bCs/>
              </w:rPr>
            </w:pPr>
            <w:r w:rsidRPr="00DD34F7">
              <w:rPr>
                <w:rFonts w:ascii="Corbel" w:hAnsi="Corbel"/>
                <w:b/>
                <w:bCs/>
              </w:rPr>
              <w:t>T</w:t>
            </w:r>
            <w:r w:rsidRPr="00DD34F7">
              <w:rPr>
                <w:rFonts w:ascii="Corbel" w:hAnsi="Corbel"/>
                <w:b/>
                <w:bCs/>
                <w:shd w:val="clear" w:color="auto" w:fill="D9D9D9" w:themeFill="background1" w:themeFillShade="D9"/>
              </w:rPr>
              <w:t>itle</w:t>
            </w:r>
          </w:p>
        </w:tc>
        <w:tc>
          <w:tcPr>
            <w:tcW w:w="1975" w:type="dxa"/>
            <w:vAlign w:val="center"/>
          </w:tcPr>
          <w:p w14:paraId="6FA9CECA" w14:textId="77777777" w:rsidR="00FA47E0" w:rsidRPr="00DD34F7" w:rsidRDefault="00FA47E0" w:rsidP="00FA47E0">
            <w:pPr>
              <w:pStyle w:val="TNCBodyText"/>
              <w:rPr>
                <w:rFonts w:ascii="Corbel" w:hAnsi="Corbel"/>
                <w:b/>
              </w:rPr>
            </w:pPr>
          </w:p>
        </w:tc>
      </w:tr>
      <w:tr w:rsidR="00FA47E0" w:rsidRPr="00DD34F7" w14:paraId="0C3D4873" w14:textId="77777777" w:rsidTr="00FA47E0">
        <w:trPr>
          <w:trHeight w:val="1247"/>
        </w:trPr>
        <w:tc>
          <w:tcPr>
            <w:tcW w:w="3539" w:type="dxa"/>
            <w:shd w:val="clear" w:color="auto" w:fill="D9D9D9" w:themeFill="background1" w:themeFillShade="D9"/>
            <w:vAlign w:val="center"/>
          </w:tcPr>
          <w:p w14:paraId="1ECD5A7C" w14:textId="77777777" w:rsidR="00FA47E0" w:rsidRPr="00DD34F7" w:rsidRDefault="00FA47E0" w:rsidP="00FA47E0">
            <w:pPr>
              <w:pStyle w:val="TNCBodyText"/>
              <w:rPr>
                <w:rFonts w:ascii="Corbel" w:hAnsi="Corbel"/>
                <w:b/>
                <w:bCs/>
              </w:rPr>
            </w:pPr>
            <w:r w:rsidRPr="00DD34F7">
              <w:rPr>
                <w:rFonts w:ascii="Corbel" w:hAnsi="Corbel"/>
                <w:b/>
                <w:bCs/>
              </w:rPr>
              <w:t>Address</w:t>
            </w:r>
          </w:p>
        </w:tc>
        <w:tc>
          <w:tcPr>
            <w:tcW w:w="6900" w:type="dxa"/>
            <w:gridSpan w:val="3"/>
          </w:tcPr>
          <w:p w14:paraId="471503BD" w14:textId="77777777" w:rsidR="00FA47E0" w:rsidRPr="00DD34F7" w:rsidRDefault="00FA47E0" w:rsidP="00FA47E0">
            <w:pPr>
              <w:pStyle w:val="TNCBodyText"/>
              <w:rPr>
                <w:rFonts w:ascii="Corbel" w:hAnsi="Corbel"/>
              </w:rPr>
            </w:pPr>
          </w:p>
        </w:tc>
      </w:tr>
      <w:tr w:rsidR="00FA47E0" w:rsidRPr="00DD34F7" w14:paraId="6C483A7B" w14:textId="77777777" w:rsidTr="00FA47E0">
        <w:trPr>
          <w:trHeight w:val="567"/>
        </w:trPr>
        <w:tc>
          <w:tcPr>
            <w:tcW w:w="3539" w:type="dxa"/>
            <w:shd w:val="clear" w:color="auto" w:fill="D9D9D9" w:themeFill="background1" w:themeFillShade="D9"/>
            <w:vAlign w:val="center"/>
          </w:tcPr>
          <w:p w14:paraId="26110EA3" w14:textId="77777777" w:rsidR="00FA47E0" w:rsidRPr="00DD34F7" w:rsidRDefault="00FA47E0" w:rsidP="00FA47E0">
            <w:pPr>
              <w:pStyle w:val="TNCBodyText"/>
              <w:rPr>
                <w:rFonts w:ascii="Corbel" w:hAnsi="Corbel"/>
                <w:b/>
                <w:bCs/>
              </w:rPr>
            </w:pPr>
            <w:r w:rsidRPr="00DD34F7">
              <w:rPr>
                <w:rFonts w:ascii="Corbel" w:hAnsi="Corbel"/>
                <w:b/>
                <w:bCs/>
              </w:rPr>
              <w:t xml:space="preserve">Email address </w:t>
            </w:r>
          </w:p>
        </w:tc>
        <w:tc>
          <w:tcPr>
            <w:tcW w:w="6900" w:type="dxa"/>
            <w:gridSpan w:val="3"/>
          </w:tcPr>
          <w:p w14:paraId="776B5928" w14:textId="77777777" w:rsidR="00FA47E0" w:rsidRPr="00DD34F7" w:rsidRDefault="00FA47E0" w:rsidP="00FA47E0">
            <w:pPr>
              <w:pStyle w:val="TNCBodyText"/>
              <w:rPr>
                <w:rFonts w:ascii="Corbel" w:hAnsi="Corbel"/>
              </w:rPr>
            </w:pPr>
          </w:p>
        </w:tc>
      </w:tr>
      <w:tr w:rsidR="00FA47E0" w:rsidRPr="00DD34F7" w14:paraId="4E0FDD97" w14:textId="77777777" w:rsidTr="00FA47E0">
        <w:trPr>
          <w:trHeight w:val="567"/>
        </w:trPr>
        <w:tc>
          <w:tcPr>
            <w:tcW w:w="3539" w:type="dxa"/>
            <w:shd w:val="clear" w:color="auto" w:fill="D9D9D9" w:themeFill="background1" w:themeFillShade="D9"/>
            <w:vAlign w:val="center"/>
          </w:tcPr>
          <w:p w14:paraId="29F870B4" w14:textId="77777777" w:rsidR="00FA47E0" w:rsidRPr="00DD34F7" w:rsidRDefault="00FA47E0" w:rsidP="00FA47E0">
            <w:pPr>
              <w:pStyle w:val="TNCBodyText"/>
              <w:rPr>
                <w:rFonts w:ascii="Corbel" w:hAnsi="Corbel"/>
                <w:b/>
                <w:bCs/>
              </w:rPr>
            </w:pPr>
            <w:r w:rsidRPr="00DD34F7">
              <w:rPr>
                <w:rFonts w:ascii="Corbel" w:hAnsi="Corbel"/>
                <w:b/>
                <w:bCs/>
              </w:rPr>
              <w:t>Phone number</w:t>
            </w:r>
          </w:p>
        </w:tc>
        <w:tc>
          <w:tcPr>
            <w:tcW w:w="6900" w:type="dxa"/>
            <w:gridSpan w:val="3"/>
            <w:vAlign w:val="center"/>
          </w:tcPr>
          <w:p w14:paraId="3B087226" w14:textId="77777777" w:rsidR="00FA47E0" w:rsidRPr="00DD34F7" w:rsidRDefault="00FA47E0" w:rsidP="00FA47E0">
            <w:pPr>
              <w:pStyle w:val="TNCBodyText"/>
              <w:rPr>
                <w:rFonts w:ascii="Corbel" w:hAnsi="Corbel"/>
                <w:b/>
              </w:rPr>
            </w:pPr>
          </w:p>
        </w:tc>
      </w:tr>
      <w:tr w:rsidR="00FA47E0" w:rsidRPr="00DD34F7" w14:paraId="64B45EBC" w14:textId="77777777" w:rsidTr="00FA47E0">
        <w:trPr>
          <w:trHeight w:val="567"/>
        </w:trPr>
        <w:tc>
          <w:tcPr>
            <w:tcW w:w="3539" w:type="dxa"/>
            <w:shd w:val="clear" w:color="auto" w:fill="D9D9D9" w:themeFill="background1" w:themeFillShade="D9"/>
            <w:vAlign w:val="center"/>
          </w:tcPr>
          <w:p w14:paraId="51B4D620" w14:textId="77777777" w:rsidR="00FA47E0" w:rsidRPr="00DD34F7" w:rsidRDefault="00FA47E0" w:rsidP="00FA47E0">
            <w:pPr>
              <w:pStyle w:val="TNCBodyText"/>
              <w:rPr>
                <w:rFonts w:ascii="Corbel" w:hAnsi="Corbel"/>
                <w:b/>
                <w:bCs/>
              </w:rPr>
            </w:pPr>
            <w:r w:rsidRPr="00DD34F7">
              <w:rPr>
                <w:rFonts w:ascii="Corbel" w:hAnsi="Corbel"/>
                <w:b/>
                <w:bCs/>
              </w:rPr>
              <w:t>Relationship to you</w:t>
            </w:r>
          </w:p>
        </w:tc>
        <w:tc>
          <w:tcPr>
            <w:tcW w:w="6900" w:type="dxa"/>
            <w:gridSpan w:val="3"/>
            <w:vAlign w:val="center"/>
          </w:tcPr>
          <w:p w14:paraId="21877586" w14:textId="77777777" w:rsidR="00FA47E0" w:rsidRPr="00DD34F7" w:rsidRDefault="00FA47E0" w:rsidP="00FA47E0">
            <w:pPr>
              <w:pStyle w:val="TNCBodyText"/>
              <w:rPr>
                <w:rFonts w:ascii="Corbel" w:hAnsi="Corbel"/>
              </w:rPr>
            </w:pPr>
          </w:p>
        </w:tc>
      </w:tr>
    </w:tbl>
    <w:p w14:paraId="490EEEB3" w14:textId="6430F00C" w:rsidR="002A5153" w:rsidRDefault="002A5153" w:rsidP="002A5153">
      <w:pPr>
        <w:pStyle w:val="TNCBodyText"/>
        <w:rPr>
          <w:rFonts w:ascii="Corbel" w:hAnsi="Corbel"/>
        </w:rPr>
      </w:pPr>
    </w:p>
    <w:p w14:paraId="4475F179" w14:textId="7BBD851F" w:rsidR="00FA47E0" w:rsidRDefault="00FA47E0" w:rsidP="002A5153">
      <w:pPr>
        <w:pStyle w:val="TNCBodyText"/>
        <w:rPr>
          <w:rFonts w:ascii="Corbel" w:hAnsi="Corbel"/>
        </w:rPr>
      </w:pPr>
    </w:p>
    <w:p w14:paraId="30A8F21F" w14:textId="5C5D4C7A" w:rsidR="00FA47E0" w:rsidRDefault="00FA47E0" w:rsidP="002A5153">
      <w:pPr>
        <w:pStyle w:val="TNCBodyText"/>
        <w:rPr>
          <w:rFonts w:ascii="Corbel" w:hAnsi="Corbel"/>
        </w:rPr>
      </w:pPr>
    </w:p>
    <w:p w14:paraId="024BCD86" w14:textId="77777777" w:rsidR="00FA47E0" w:rsidRPr="00DD34F7" w:rsidRDefault="00FA47E0" w:rsidP="002A5153">
      <w:pPr>
        <w:pStyle w:val="TNCBodyText"/>
        <w:rPr>
          <w:rFonts w:ascii="Corbel" w:hAnsi="Corbel"/>
        </w:rPr>
      </w:pPr>
    </w:p>
    <w:p w14:paraId="54A894D9" w14:textId="1218DC6F" w:rsidR="00DD34F7" w:rsidRPr="00DD34F7" w:rsidRDefault="00DD34F7" w:rsidP="00DD34F7">
      <w:pPr>
        <w:tabs>
          <w:tab w:val="left" w:pos="1384"/>
        </w:tabs>
      </w:pPr>
    </w:p>
    <w:tbl>
      <w:tblPr>
        <w:tblStyle w:val="TableGrid"/>
        <w:tblpPr w:leftFromText="180" w:rightFromText="180" w:vertAnchor="text" w:horzAnchor="margin" w:tblpX="137" w:tblpY="289"/>
        <w:tblW w:w="0" w:type="auto"/>
        <w:tblLook w:val="04A0" w:firstRow="1" w:lastRow="0" w:firstColumn="1" w:lastColumn="0" w:noHBand="0" w:noVBand="1"/>
      </w:tblPr>
      <w:tblGrid>
        <w:gridCol w:w="3539"/>
        <w:gridCol w:w="3500"/>
        <w:gridCol w:w="1425"/>
        <w:gridCol w:w="1975"/>
      </w:tblGrid>
      <w:tr w:rsidR="00FA47E0" w:rsidRPr="00DD34F7" w14:paraId="63228786" w14:textId="77777777" w:rsidTr="00FA47E0">
        <w:trPr>
          <w:trHeight w:val="567"/>
        </w:trPr>
        <w:tc>
          <w:tcPr>
            <w:tcW w:w="10439" w:type="dxa"/>
            <w:gridSpan w:val="4"/>
            <w:shd w:val="clear" w:color="auto" w:fill="D9D9D9" w:themeFill="background1" w:themeFillShade="D9"/>
            <w:vAlign w:val="center"/>
          </w:tcPr>
          <w:p w14:paraId="3EA1E031" w14:textId="77777777" w:rsidR="00FA47E0" w:rsidRPr="00DD34F7" w:rsidRDefault="00FA47E0" w:rsidP="00FA47E0">
            <w:pPr>
              <w:pStyle w:val="TNCBodyText"/>
              <w:rPr>
                <w:rFonts w:ascii="Corbel" w:hAnsi="Corbel"/>
                <w:b/>
                <w:bCs/>
              </w:rPr>
            </w:pPr>
            <w:r w:rsidRPr="00DD34F7">
              <w:rPr>
                <w:rFonts w:ascii="Corbel" w:hAnsi="Corbel"/>
                <w:b/>
                <w:bCs/>
              </w:rPr>
              <w:t xml:space="preserve">Details of referees to support placement </w:t>
            </w:r>
          </w:p>
        </w:tc>
      </w:tr>
      <w:tr w:rsidR="00FA47E0" w:rsidRPr="00DD34F7" w14:paraId="7ADBF176" w14:textId="77777777" w:rsidTr="00FA47E0">
        <w:trPr>
          <w:trHeight w:val="567"/>
        </w:trPr>
        <w:tc>
          <w:tcPr>
            <w:tcW w:w="3539" w:type="dxa"/>
            <w:shd w:val="clear" w:color="auto" w:fill="D9D9D9" w:themeFill="background1" w:themeFillShade="D9"/>
            <w:vAlign w:val="center"/>
          </w:tcPr>
          <w:p w14:paraId="3EB603B6" w14:textId="77777777" w:rsidR="00FA47E0" w:rsidRPr="00DD34F7" w:rsidRDefault="00FA47E0" w:rsidP="00FA47E0">
            <w:pPr>
              <w:pStyle w:val="TNCBodyText"/>
              <w:jc w:val="left"/>
              <w:rPr>
                <w:rFonts w:ascii="Corbel" w:hAnsi="Corbel"/>
                <w:b/>
                <w:bCs/>
              </w:rPr>
            </w:pPr>
            <w:r w:rsidRPr="00DD34F7">
              <w:rPr>
                <w:rFonts w:ascii="Corbel" w:hAnsi="Corbel"/>
                <w:b/>
                <w:bCs/>
              </w:rPr>
              <w:t xml:space="preserve">Name of referee </w:t>
            </w:r>
          </w:p>
        </w:tc>
        <w:tc>
          <w:tcPr>
            <w:tcW w:w="3500" w:type="dxa"/>
            <w:vAlign w:val="center"/>
          </w:tcPr>
          <w:p w14:paraId="67B92366" w14:textId="77777777" w:rsidR="00FA47E0" w:rsidRPr="00DD34F7" w:rsidRDefault="00FA47E0" w:rsidP="00FA47E0">
            <w:pPr>
              <w:pStyle w:val="TNCBodyText"/>
              <w:rPr>
                <w:rFonts w:ascii="Corbel" w:hAnsi="Corbel"/>
                <w:b/>
              </w:rPr>
            </w:pPr>
          </w:p>
        </w:tc>
        <w:tc>
          <w:tcPr>
            <w:tcW w:w="1425" w:type="dxa"/>
            <w:shd w:val="clear" w:color="auto" w:fill="D9D9D9" w:themeFill="background1" w:themeFillShade="D9"/>
            <w:vAlign w:val="center"/>
          </w:tcPr>
          <w:p w14:paraId="448FE86E" w14:textId="77777777" w:rsidR="00FA47E0" w:rsidRPr="00DD34F7" w:rsidRDefault="00FA47E0" w:rsidP="00FA47E0">
            <w:pPr>
              <w:pStyle w:val="TNCBodyText"/>
              <w:rPr>
                <w:rFonts w:ascii="Corbel" w:hAnsi="Corbel"/>
                <w:b/>
                <w:bCs/>
              </w:rPr>
            </w:pPr>
            <w:r w:rsidRPr="00DD34F7">
              <w:rPr>
                <w:rFonts w:ascii="Corbel" w:hAnsi="Corbel"/>
                <w:b/>
                <w:bCs/>
              </w:rPr>
              <w:t>Title</w:t>
            </w:r>
          </w:p>
        </w:tc>
        <w:tc>
          <w:tcPr>
            <w:tcW w:w="1975" w:type="dxa"/>
            <w:vAlign w:val="center"/>
          </w:tcPr>
          <w:p w14:paraId="5FD49EC6" w14:textId="77777777" w:rsidR="00FA47E0" w:rsidRPr="00DD34F7" w:rsidRDefault="00FA47E0" w:rsidP="00FA47E0">
            <w:pPr>
              <w:pStyle w:val="TNCBodyText"/>
              <w:rPr>
                <w:rFonts w:ascii="Corbel" w:hAnsi="Corbel"/>
                <w:b/>
              </w:rPr>
            </w:pPr>
          </w:p>
        </w:tc>
      </w:tr>
      <w:tr w:rsidR="00FA47E0" w:rsidRPr="00DD34F7" w14:paraId="16B74D9A" w14:textId="77777777" w:rsidTr="00FA47E0">
        <w:trPr>
          <w:trHeight w:val="1247"/>
        </w:trPr>
        <w:tc>
          <w:tcPr>
            <w:tcW w:w="3539" w:type="dxa"/>
            <w:shd w:val="clear" w:color="auto" w:fill="D9D9D9" w:themeFill="background1" w:themeFillShade="D9"/>
            <w:vAlign w:val="center"/>
          </w:tcPr>
          <w:p w14:paraId="62CB2C68" w14:textId="77777777" w:rsidR="00FA47E0" w:rsidRPr="00DD34F7" w:rsidRDefault="00FA47E0" w:rsidP="00FA47E0">
            <w:pPr>
              <w:pStyle w:val="TNCBodyText"/>
              <w:rPr>
                <w:rFonts w:ascii="Corbel" w:hAnsi="Corbel"/>
                <w:b/>
                <w:bCs/>
              </w:rPr>
            </w:pPr>
            <w:r w:rsidRPr="00DD34F7">
              <w:rPr>
                <w:rFonts w:ascii="Corbel" w:hAnsi="Corbel"/>
                <w:b/>
                <w:bCs/>
              </w:rPr>
              <w:t>Address</w:t>
            </w:r>
          </w:p>
        </w:tc>
        <w:tc>
          <w:tcPr>
            <w:tcW w:w="6900" w:type="dxa"/>
            <w:gridSpan w:val="3"/>
          </w:tcPr>
          <w:p w14:paraId="27738B64" w14:textId="77777777" w:rsidR="00FA47E0" w:rsidRPr="00DD34F7" w:rsidRDefault="00FA47E0" w:rsidP="00FA47E0">
            <w:pPr>
              <w:pStyle w:val="TNCBodyText"/>
              <w:rPr>
                <w:rFonts w:ascii="Corbel" w:hAnsi="Corbel"/>
              </w:rPr>
            </w:pPr>
          </w:p>
        </w:tc>
      </w:tr>
      <w:tr w:rsidR="00FA47E0" w:rsidRPr="00DD34F7" w14:paraId="6BA0D8F5" w14:textId="77777777" w:rsidTr="00FA47E0">
        <w:trPr>
          <w:trHeight w:val="567"/>
        </w:trPr>
        <w:tc>
          <w:tcPr>
            <w:tcW w:w="3539" w:type="dxa"/>
            <w:shd w:val="clear" w:color="auto" w:fill="D9D9D9" w:themeFill="background1" w:themeFillShade="D9"/>
            <w:vAlign w:val="center"/>
          </w:tcPr>
          <w:p w14:paraId="1128D15C" w14:textId="77777777" w:rsidR="00FA47E0" w:rsidRPr="00DD34F7" w:rsidRDefault="00FA47E0" w:rsidP="00FA47E0">
            <w:pPr>
              <w:pStyle w:val="TNCBodyText"/>
              <w:rPr>
                <w:rFonts w:ascii="Corbel" w:hAnsi="Corbel"/>
                <w:b/>
                <w:bCs/>
              </w:rPr>
            </w:pPr>
            <w:r w:rsidRPr="00DD34F7">
              <w:rPr>
                <w:rFonts w:ascii="Corbel" w:hAnsi="Corbel"/>
                <w:b/>
                <w:bCs/>
              </w:rPr>
              <w:t xml:space="preserve">Email address </w:t>
            </w:r>
          </w:p>
        </w:tc>
        <w:tc>
          <w:tcPr>
            <w:tcW w:w="6900" w:type="dxa"/>
            <w:gridSpan w:val="3"/>
          </w:tcPr>
          <w:p w14:paraId="65F463AD" w14:textId="77777777" w:rsidR="00FA47E0" w:rsidRPr="00DD34F7" w:rsidRDefault="00FA47E0" w:rsidP="00FA47E0">
            <w:pPr>
              <w:pStyle w:val="TNCBodyText"/>
              <w:rPr>
                <w:rFonts w:ascii="Corbel" w:hAnsi="Corbel"/>
              </w:rPr>
            </w:pPr>
          </w:p>
        </w:tc>
      </w:tr>
      <w:tr w:rsidR="00FA47E0" w:rsidRPr="00DD34F7" w14:paraId="4D1A3996" w14:textId="77777777" w:rsidTr="00FA47E0">
        <w:trPr>
          <w:trHeight w:val="567"/>
        </w:trPr>
        <w:tc>
          <w:tcPr>
            <w:tcW w:w="3539" w:type="dxa"/>
            <w:shd w:val="clear" w:color="auto" w:fill="D9D9D9" w:themeFill="background1" w:themeFillShade="D9"/>
            <w:vAlign w:val="center"/>
          </w:tcPr>
          <w:p w14:paraId="14B02B8A" w14:textId="77777777" w:rsidR="00FA47E0" w:rsidRPr="00DD34F7" w:rsidRDefault="00FA47E0" w:rsidP="00FA47E0">
            <w:pPr>
              <w:pStyle w:val="TNCBodyText"/>
              <w:rPr>
                <w:rFonts w:ascii="Corbel" w:hAnsi="Corbel"/>
                <w:b/>
                <w:bCs/>
              </w:rPr>
            </w:pPr>
            <w:r w:rsidRPr="00DD34F7">
              <w:rPr>
                <w:rFonts w:ascii="Corbel" w:hAnsi="Corbel"/>
                <w:b/>
                <w:bCs/>
              </w:rPr>
              <w:t>Phone number</w:t>
            </w:r>
          </w:p>
        </w:tc>
        <w:tc>
          <w:tcPr>
            <w:tcW w:w="6900" w:type="dxa"/>
            <w:gridSpan w:val="3"/>
            <w:vAlign w:val="center"/>
          </w:tcPr>
          <w:p w14:paraId="4582FC6A" w14:textId="77777777" w:rsidR="00FA47E0" w:rsidRPr="00DD34F7" w:rsidRDefault="00FA47E0" w:rsidP="00FA47E0">
            <w:pPr>
              <w:pStyle w:val="TNCBodyText"/>
              <w:rPr>
                <w:rFonts w:ascii="Corbel" w:hAnsi="Corbel"/>
                <w:b/>
              </w:rPr>
            </w:pPr>
          </w:p>
        </w:tc>
      </w:tr>
      <w:tr w:rsidR="00FA47E0" w:rsidRPr="00DD34F7" w14:paraId="23D77566" w14:textId="77777777" w:rsidTr="00FA47E0">
        <w:trPr>
          <w:trHeight w:val="567"/>
        </w:trPr>
        <w:tc>
          <w:tcPr>
            <w:tcW w:w="3539" w:type="dxa"/>
            <w:shd w:val="clear" w:color="auto" w:fill="D9D9D9" w:themeFill="background1" w:themeFillShade="D9"/>
            <w:vAlign w:val="center"/>
          </w:tcPr>
          <w:p w14:paraId="0220097C" w14:textId="77777777" w:rsidR="00FA47E0" w:rsidRPr="00DD34F7" w:rsidRDefault="00FA47E0" w:rsidP="00FA47E0">
            <w:pPr>
              <w:pStyle w:val="TNCBodyText"/>
              <w:rPr>
                <w:rFonts w:ascii="Corbel" w:hAnsi="Corbel"/>
                <w:b/>
                <w:bCs/>
              </w:rPr>
            </w:pPr>
            <w:r w:rsidRPr="00DD34F7">
              <w:rPr>
                <w:rFonts w:ascii="Corbel" w:hAnsi="Corbel"/>
                <w:b/>
                <w:bCs/>
              </w:rPr>
              <w:t>Relationship to you</w:t>
            </w:r>
          </w:p>
        </w:tc>
        <w:tc>
          <w:tcPr>
            <w:tcW w:w="6900" w:type="dxa"/>
            <w:gridSpan w:val="3"/>
            <w:vAlign w:val="center"/>
          </w:tcPr>
          <w:p w14:paraId="2218934B" w14:textId="77777777" w:rsidR="00FA47E0" w:rsidRPr="00DD34F7" w:rsidRDefault="00FA47E0" w:rsidP="00FA47E0">
            <w:pPr>
              <w:pStyle w:val="TNCBodyText"/>
              <w:rPr>
                <w:rFonts w:ascii="Corbel" w:hAnsi="Corbel"/>
              </w:rPr>
            </w:pPr>
          </w:p>
        </w:tc>
      </w:tr>
    </w:tbl>
    <w:p w14:paraId="1114B774" w14:textId="77777777" w:rsidR="00DD34F7" w:rsidRPr="00DD34F7" w:rsidRDefault="00DD34F7" w:rsidP="002A5153">
      <w:pPr>
        <w:pStyle w:val="TNCBodyText"/>
        <w:rPr>
          <w:rFonts w:ascii="Corbel" w:hAnsi="Corbel"/>
        </w:rPr>
      </w:pPr>
    </w:p>
    <w:p w14:paraId="73256427" w14:textId="77777777" w:rsidR="002A5153" w:rsidRPr="00DD34F7" w:rsidRDefault="002A5153" w:rsidP="002A5153">
      <w:pPr>
        <w:pStyle w:val="TNCBodyText"/>
        <w:rPr>
          <w:rFonts w:ascii="Corbel" w:hAnsi="Corbel"/>
        </w:rPr>
      </w:pPr>
    </w:p>
    <w:tbl>
      <w:tblPr>
        <w:tblStyle w:val="TableGrid"/>
        <w:tblpPr w:leftFromText="180" w:rightFromText="180" w:vertAnchor="text" w:horzAnchor="margin" w:tblpXSpec="center" w:tblpY="-209"/>
        <w:tblW w:w="10581" w:type="dxa"/>
        <w:tblLook w:val="04A0" w:firstRow="1" w:lastRow="0" w:firstColumn="1" w:lastColumn="0" w:noHBand="0" w:noVBand="1"/>
      </w:tblPr>
      <w:tblGrid>
        <w:gridCol w:w="5164"/>
        <w:gridCol w:w="76"/>
        <w:gridCol w:w="5341"/>
      </w:tblGrid>
      <w:tr w:rsidR="002A5153" w:rsidRPr="00DD34F7" w14:paraId="582838D1" w14:textId="77777777" w:rsidTr="00DD34F7">
        <w:trPr>
          <w:trHeight w:val="737"/>
        </w:trPr>
        <w:tc>
          <w:tcPr>
            <w:tcW w:w="10581" w:type="dxa"/>
            <w:gridSpan w:val="3"/>
            <w:shd w:val="clear" w:color="auto" w:fill="D9D9D9" w:themeFill="background1" w:themeFillShade="D9"/>
            <w:vAlign w:val="center"/>
          </w:tcPr>
          <w:p w14:paraId="7C801165" w14:textId="77777777" w:rsidR="002A5153" w:rsidRPr="00DD34F7" w:rsidRDefault="002A5153" w:rsidP="00FA47E0">
            <w:pPr>
              <w:pStyle w:val="TNCBodyText"/>
              <w:jc w:val="center"/>
              <w:rPr>
                <w:rFonts w:ascii="Corbel" w:hAnsi="Corbel"/>
                <w:b/>
                <w:bCs/>
              </w:rPr>
            </w:pPr>
            <w:r w:rsidRPr="00DD34F7">
              <w:rPr>
                <w:rFonts w:ascii="Corbel" w:hAnsi="Corbel"/>
                <w:b/>
                <w:bCs/>
              </w:rPr>
              <w:t>Please fill out the sections below, providing accurate details of when and how long you are available for</w:t>
            </w:r>
          </w:p>
        </w:tc>
      </w:tr>
      <w:tr w:rsidR="002A5153" w:rsidRPr="00DD34F7" w14:paraId="7B5A4078" w14:textId="77777777" w:rsidTr="00FA47E0">
        <w:trPr>
          <w:trHeight w:val="3530"/>
        </w:trPr>
        <w:tc>
          <w:tcPr>
            <w:tcW w:w="5240" w:type="dxa"/>
            <w:gridSpan w:val="2"/>
          </w:tcPr>
          <w:p w14:paraId="1A187DC6" w14:textId="77777777" w:rsidR="002A5153" w:rsidRPr="00DD34F7" w:rsidRDefault="002A5153" w:rsidP="00FA47E0">
            <w:pPr>
              <w:pStyle w:val="TNCBodyText"/>
              <w:rPr>
                <w:rFonts w:ascii="Corbel" w:hAnsi="Corbel"/>
              </w:rPr>
            </w:pPr>
            <w:r w:rsidRPr="00DD34F7">
              <w:rPr>
                <w:rFonts w:ascii="Corbel" w:hAnsi="Corbel"/>
              </w:rPr>
              <w:t xml:space="preserve">I wish to </w:t>
            </w:r>
            <w:proofErr w:type="gramStart"/>
            <w:r w:rsidRPr="00DD34F7">
              <w:rPr>
                <w:rFonts w:ascii="Corbel" w:hAnsi="Corbel"/>
              </w:rPr>
              <w:t>volunteer  on</w:t>
            </w:r>
            <w:proofErr w:type="gramEnd"/>
            <w:r w:rsidRPr="00DD34F7">
              <w:rPr>
                <w:rFonts w:ascii="Corbel" w:hAnsi="Corbel"/>
              </w:rPr>
              <w:t xml:space="preserve"> the following school days (please tick):</w:t>
            </w:r>
          </w:p>
          <w:p w14:paraId="389DD239" w14:textId="77777777" w:rsidR="002A5153" w:rsidRPr="00DD34F7" w:rsidRDefault="002A5153" w:rsidP="002A5153">
            <w:pPr>
              <w:pStyle w:val="TNCBodyText"/>
              <w:numPr>
                <w:ilvl w:val="0"/>
                <w:numId w:val="36"/>
              </w:numPr>
              <w:rPr>
                <w:rFonts w:ascii="Corbel" w:hAnsi="Corbel"/>
              </w:rPr>
            </w:pPr>
            <w:r w:rsidRPr="00DD34F7">
              <w:rPr>
                <w:rFonts w:ascii="Corbel" w:hAnsi="Corbel"/>
              </w:rPr>
              <w:t>Monday</w:t>
            </w:r>
          </w:p>
          <w:p w14:paraId="19969E84" w14:textId="77777777" w:rsidR="002A5153" w:rsidRPr="00DD34F7" w:rsidRDefault="002A5153" w:rsidP="002A5153">
            <w:pPr>
              <w:pStyle w:val="TNCBodyText"/>
              <w:numPr>
                <w:ilvl w:val="0"/>
                <w:numId w:val="36"/>
              </w:numPr>
              <w:rPr>
                <w:rFonts w:ascii="Corbel" w:hAnsi="Corbel"/>
              </w:rPr>
            </w:pPr>
            <w:r w:rsidRPr="00DD34F7">
              <w:rPr>
                <w:rFonts w:ascii="Corbel" w:hAnsi="Corbel"/>
              </w:rPr>
              <w:t>Tuesday</w:t>
            </w:r>
          </w:p>
          <w:p w14:paraId="424BDE35" w14:textId="77777777" w:rsidR="002A5153" w:rsidRPr="00DD34F7" w:rsidRDefault="002A5153" w:rsidP="002A5153">
            <w:pPr>
              <w:pStyle w:val="TNCBodyText"/>
              <w:numPr>
                <w:ilvl w:val="0"/>
                <w:numId w:val="36"/>
              </w:numPr>
              <w:rPr>
                <w:rFonts w:ascii="Corbel" w:hAnsi="Corbel"/>
              </w:rPr>
            </w:pPr>
            <w:r w:rsidRPr="00DD34F7">
              <w:rPr>
                <w:rFonts w:ascii="Corbel" w:hAnsi="Corbel"/>
              </w:rPr>
              <w:t>Wednesday</w:t>
            </w:r>
          </w:p>
          <w:p w14:paraId="73987031" w14:textId="77777777" w:rsidR="002A5153" w:rsidRPr="00DD34F7" w:rsidRDefault="002A5153" w:rsidP="002A5153">
            <w:pPr>
              <w:pStyle w:val="TNCBodyText"/>
              <w:numPr>
                <w:ilvl w:val="0"/>
                <w:numId w:val="36"/>
              </w:numPr>
              <w:rPr>
                <w:rFonts w:ascii="Corbel" w:hAnsi="Corbel"/>
              </w:rPr>
            </w:pPr>
            <w:r w:rsidRPr="00DD34F7">
              <w:rPr>
                <w:rFonts w:ascii="Corbel" w:hAnsi="Corbel"/>
              </w:rPr>
              <w:t>Thursday</w:t>
            </w:r>
          </w:p>
          <w:p w14:paraId="3A14F8F1" w14:textId="77777777" w:rsidR="002A5153" w:rsidRPr="00DD34F7" w:rsidRDefault="002A5153" w:rsidP="002A5153">
            <w:pPr>
              <w:pStyle w:val="TNCBodyText"/>
              <w:numPr>
                <w:ilvl w:val="0"/>
                <w:numId w:val="36"/>
              </w:numPr>
              <w:rPr>
                <w:rFonts w:ascii="Corbel" w:hAnsi="Corbel"/>
              </w:rPr>
            </w:pPr>
            <w:r w:rsidRPr="00DD34F7">
              <w:rPr>
                <w:rFonts w:ascii="Corbel" w:hAnsi="Corbel"/>
              </w:rPr>
              <w:t>Friday</w:t>
            </w:r>
          </w:p>
        </w:tc>
        <w:tc>
          <w:tcPr>
            <w:tcW w:w="5341" w:type="dxa"/>
          </w:tcPr>
          <w:p w14:paraId="519F1A2E" w14:textId="77777777" w:rsidR="002A5153" w:rsidRPr="00DD34F7" w:rsidRDefault="002A5153" w:rsidP="00FA47E0">
            <w:pPr>
              <w:pStyle w:val="TNCBodyText"/>
              <w:rPr>
                <w:rFonts w:ascii="Corbel" w:hAnsi="Corbel"/>
              </w:rPr>
            </w:pPr>
            <w:r w:rsidRPr="00DD34F7">
              <w:rPr>
                <w:rFonts w:ascii="Corbel" w:hAnsi="Corbel"/>
              </w:rPr>
              <w:t>I wish to volunteer (please tick):</w:t>
            </w:r>
          </w:p>
          <w:p w14:paraId="5FBC2E60" w14:textId="77777777" w:rsidR="002A5153" w:rsidRPr="00DD34F7" w:rsidRDefault="002A5153" w:rsidP="002A5153">
            <w:pPr>
              <w:pStyle w:val="TNCBodyText"/>
              <w:numPr>
                <w:ilvl w:val="0"/>
                <w:numId w:val="37"/>
              </w:numPr>
              <w:rPr>
                <w:rFonts w:ascii="Corbel" w:hAnsi="Corbel"/>
              </w:rPr>
            </w:pPr>
            <w:r w:rsidRPr="00DD34F7">
              <w:rPr>
                <w:rFonts w:ascii="Corbel" w:hAnsi="Corbel"/>
              </w:rPr>
              <w:t>A full day (</w:t>
            </w:r>
            <w:r w:rsidRPr="00DD34F7">
              <w:rPr>
                <w:rFonts w:ascii="Corbel" w:hAnsi="Corbel"/>
                <w:color w:val="808080" w:themeColor="accent4"/>
                <w:u w:val="single"/>
              </w:rPr>
              <w:t>8:30</w:t>
            </w:r>
            <w:r w:rsidRPr="00DD34F7">
              <w:rPr>
                <w:rFonts w:ascii="Corbel" w:hAnsi="Corbel"/>
              </w:rPr>
              <w:t xml:space="preserve">am – </w:t>
            </w:r>
            <w:r w:rsidRPr="00DD34F7">
              <w:rPr>
                <w:rFonts w:ascii="Corbel" w:hAnsi="Corbel"/>
                <w:color w:val="808080" w:themeColor="accent4"/>
                <w:u w:val="single"/>
              </w:rPr>
              <w:t>3:30</w:t>
            </w:r>
            <w:r w:rsidRPr="00DD34F7">
              <w:rPr>
                <w:rFonts w:ascii="Corbel" w:hAnsi="Corbel"/>
              </w:rPr>
              <w:t>pm)</w:t>
            </w:r>
          </w:p>
          <w:p w14:paraId="514C06A5" w14:textId="77777777" w:rsidR="002A5153" w:rsidRPr="00DD34F7" w:rsidRDefault="002A5153" w:rsidP="002A5153">
            <w:pPr>
              <w:pStyle w:val="TNCBodyText"/>
              <w:numPr>
                <w:ilvl w:val="0"/>
                <w:numId w:val="37"/>
              </w:numPr>
              <w:rPr>
                <w:rFonts w:ascii="Corbel" w:hAnsi="Corbel"/>
              </w:rPr>
            </w:pPr>
            <w:r w:rsidRPr="00DD34F7">
              <w:rPr>
                <w:rFonts w:ascii="Corbel" w:hAnsi="Corbel"/>
              </w:rPr>
              <w:t>Mornings</w:t>
            </w:r>
          </w:p>
          <w:p w14:paraId="6CA7C5C0" w14:textId="77777777" w:rsidR="002A5153" w:rsidRPr="00DD34F7" w:rsidRDefault="002A5153" w:rsidP="002A5153">
            <w:pPr>
              <w:pStyle w:val="TNCBodyText"/>
              <w:numPr>
                <w:ilvl w:val="0"/>
                <w:numId w:val="37"/>
              </w:numPr>
              <w:rPr>
                <w:rFonts w:ascii="Corbel" w:hAnsi="Corbel"/>
              </w:rPr>
            </w:pPr>
            <w:r w:rsidRPr="00DD34F7">
              <w:rPr>
                <w:rFonts w:ascii="Corbel" w:hAnsi="Corbel"/>
              </w:rPr>
              <w:t>Afternoons</w:t>
            </w:r>
          </w:p>
        </w:tc>
      </w:tr>
      <w:tr w:rsidR="002A5153" w:rsidRPr="00DD34F7" w14:paraId="7ED6DB4B" w14:textId="77777777" w:rsidTr="00FA47E0">
        <w:trPr>
          <w:trHeight w:val="2126"/>
        </w:trPr>
        <w:tc>
          <w:tcPr>
            <w:tcW w:w="10581" w:type="dxa"/>
            <w:gridSpan w:val="3"/>
            <w:shd w:val="clear" w:color="auto" w:fill="FFFFFF" w:themeFill="background1"/>
          </w:tcPr>
          <w:p w14:paraId="5068472F" w14:textId="77777777" w:rsidR="002A5153" w:rsidRPr="00DD34F7" w:rsidRDefault="002A5153" w:rsidP="00FA47E0">
            <w:pPr>
              <w:pStyle w:val="TNCBodyText"/>
              <w:rPr>
                <w:rFonts w:ascii="Corbel" w:hAnsi="Corbel"/>
              </w:rPr>
            </w:pPr>
            <w:r w:rsidRPr="00DD34F7">
              <w:rPr>
                <w:rFonts w:ascii="Corbel" w:hAnsi="Corbel"/>
              </w:rPr>
              <w:t>Please list any other requirements in terms of availability (e.g. specific times):</w:t>
            </w:r>
          </w:p>
          <w:p w14:paraId="444DDF1B" w14:textId="77777777" w:rsidR="002A5153" w:rsidRDefault="002A5153" w:rsidP="00FA47E0">
            <w:pPr>
              <w:pStyle w:val="TNCBodyText"/>
              <w:rPr>
                <w:rFonts w:ascii="Corbel" w:hAnsi="Corbel"/>
              </w:rPr>
            </w:pPr>
          </w:p>
          <w:p w14:paraId="711C84D6" w14:textId="77777777" w:rsidR="00FA47E0" w:rsidRDefault="00FA47E0" w:rsidP="00FA47E0">
            <w:pPr>
              <w:pStyle w:val="TNCBodyText"/>
              <w:rPr>
                <w:rFonts w:ascii="Corbel" w:hAnsi="Corbel"/>
              </w:rPr>
            </w:pPr>
          </w:p>
          <w:p w14:paraId="0404E5A1" w14:textId="77777777" w:rsidR="00FA47E0" w:rsidRDefault="00FA47E0" w:rsidP="00FA47E0">
            <w:pPr>
              <w:pStyle w:val="TNCBodyText"/>
              <w:rPr>
                <w:rFonts w:ascii="Corbel" w:hAnsi="Corbel"/>
              </w:rPr>
            </w:pPr>
          </w:p>
          <w:p w14:paraId="109934B7" w14:textId="77777777" w:rsidR="00FA47E0" w:rsidRDefault="00FA47E0" w:rsidP="00FA47E0">
            <w:pPr>
              <w:pStyle w:val="TNCBodyText"/>
              <w:rPr>
                <w:rFonts w:ascii="Corbel" w:hAnsi="Corbel"/>
              </w:rPr>
            </w:pPr>
          </w:p>
          <w:p w14:paraId="4B7FBF33" w14:textId="4AEA10F4" w:rsidR="00FA47E0" w:rsidRPr="00DD34F7" w:rsidRDefault="00FA47E0" w:rsidP="00FA47E0">
            <w:pPr>
              <w:pStyle w:val="TNCBodyText"/>
              <w:rPr>
                <w:rFonts w:ascii="Corbel" w:hAnsi="Corbel"/>
              </w:rPr>
            </w:pPr>
          </w:p>
        </w:tc>
      </w:tr>
      <w:tr w:rsidR="00DD34F7" w:rsidRPr="00DD34F7" w14:paraId="7113896D" w14:textId="77777777" w:rsidTr="00DD34F7">
        <w:trPr>
          <w:trHeight w:val="567"/>
        </w:trPr>
        <w:tc>
          <w:tcPr>
            <w:tcW w:w="10581" w:type="dxa"/>
            <w:gridSpan w:val="3"/>
            <w:shd w:val="clear" w:color="auto" w:fill="D9D9D9" w:themeFill="background1" w:themeFillShade="D9"/>
            <w:vAlign w:val="center"/>
          </w:tcPr>
          <w:p w14:paraId="0A621D87" w14:textId="1CAE4EBA" w:rsidR="00DD34F7" w:rsidRPr="00DD34F7" w:rsidRDefault="00DD34F7" w:rsidP="00FA47E0">
            <w:pPr>
              <w:pStyle w:val="TNCBodyText"/>
              <w:rPr>
                <w:rFonts w:ascii="Corbel" w:hAnsi="Corbel"/>
                <w:b/>
              </w:rPr>
            </w:pPr>
            <w:r w:rsidRPr="00DD34F7">
              <w:rPr>
                <w:rFonts w:ascii="Corbel" w:hAnsi="Corbel"/>
                <w:b/>
              </w:rPr>
              <w:t>If accepted, I understand that I will need to attend an induction meeting and will need to be aware of, and follow, all school policies</w:t>
            </w:r>
          </w:p>
        </w:tc>
      </w:tr>
      <w:tr w:rsidR="002A5153" w:rsidRPr="00DD34F7" w14:paraId="568D3840" w14:textId="77777777" w:rsidTr="00DD34F7">
        <w:trPr>
          <w:trHeight w:val="567"/>
        </w:trPr>
        <w:tc>
          <w:tcPr>
            <w:tcW w:w="5164" w:type="dxa"/>
            <w:shd w:val="clear" w:color="auto" w:fill="FFFFFF" w:themeFill="background1"/>
            <w:vAlign w:val="center"/>
          </w:tcPr>
          <w:p w14:paraId="3EA0C5CF" w14:textId="77777777" w:rsidR="002A5153" w:rsidRPr="00DD34F7" w:rsidRDefault="002A5153" w:rsidP="00FA47E0">
            <w:pPr>
              <w:pStyle w:val="TNCBodyText"/>
              <w:rPr>
                <w:rFonts w:ascii="Corbel" w:hAnsi="Corbel"/>
                <w:bCs/>
              </w:rPr>
            </w:pPr>
            <w:r w:rsidRPr="00DD34F7">
              <w:rPr>
                <w:rFonts w:ascii="Corbel" w:hAnsi="Corbel"/>
                <w:bCs/>
              </w:rPr>
              <w:t>Signature of volunteer</w:t>
            </w:r>
          </w:p>
        </w:tc>
        <w:tc>
          <w:tcPr>
            <w:tcW w:w="5417" w:type="dxa"/>
            <w:gridSpan w:val="2"/>
            <w:shd w:val="clear" w:color="auto" w:fill="FFFFFF" w:themeFill="background1"/>
          </w:tcPr>
          <w:p w14:paraId="38D17549" w14:textId="77777777" w:rsidR="002A5153" w:rsidRPr="00DD34F7" w:rsidRDefault="002A5153" w:rsidP="00FA47E0">
            <w:pPr>
              <w:pStyle w:val="TNCBodyText"/>
              <w:rPr>
                <w:rFonts w:ascii="Corbel" w:hAnsi="Corbel"/>
              </w:rPr>
            </w:pPr>
          </w:p>
        </w:tc>
      </w:tr>
      <w:tr w:rsidR="002A5153" w:rsidRPr="00DD34F7" w14:paraId="0D9FB0B3" w14:textId="77777777" w:rsidTr="00DD34F7">
        <w:trPr>
          <w:trHeight w:val="567"/>
        </w:trPr>
        <w:tc>
          <w:tcPr>
            <w:tcW w:w="5164" w:type="dxa"/>
            <w:shd w:val="clear" w:color="auto" w:fill="FFFFFF" w:themeFill="background1"/>
            <w:vAlign w:val="center"/>
          </w:tcPr>
          <w:p w14:paraId="02B3DB13" w14:textId="77777777" w:rsidR="002A5153" w:rsidRPr="00DD34F7" w:rsidRDefault="002A5153" w:rsidP="00FA47E0">
            <w:pPr>
              <w:pStyle w:val="TNCBodyText"/>
              <w:rPr>
                <w:rFonts w:ascii="Corbel" w:hAnsi="Corbel"/>
                <w:bCs/>
              </w:rPr>
            </w:pPr>
            <w:r w:rsidRPr="00DD34F7">
              <w:rPr>
                <w:rFonts w:ascii="Corbel" w:hAnsi="Corbel"/>
                <w:bCs/>
              </w:rPr>
              <w:t>Date</w:t>
            </w:r>
          </w:p>
        </w:tc>
        <w:tc>
          <w:tcPr>
            <w:tcW w:w="5417" w:type="dxa"/>
            <w:gridSpan w:val="2"/>
            <w:shd w:val="clear" w:color="auto" w:fill="FFFFFF" w:themeFill="background1"/>
          </w:tcPr>
          <w:p w14:paraId="48E829FD" w14:textId="77777777" w:rsidR="002A5153" w:rsidRPr="00DD34F7" w:rsidRDefault="002A5153" w:rsidP="00FA47E0">
            <w:pPr>
              <w:pStyle w:val="TNCBodyText"/>
              <w:rPr>
                <w:rFonts w:ascii="Corbel" w:hAnsi="Corbel"/>
              </w:rPr>
            </w:pPr>
          </w:p>
        </w:tc>
      </w:tr>
    </w:tbl>
    <w:p w14:paraId="6925B987" w14:textId="564C4824" w:rsidR="00395305" w:rsidRPr="00DD34F7" w:rsidRDefault="00395305" w:rsidP="00DD34F7">
      <w:pPr>
        <w:rPr>
          <w:rFonts w:ascii="Corbel" w:hAnsi="Corbel"/>
        </w:rPr>
      </w:pPr>
    </w:p>
    <w:sectPr w:rsidR="00395305" w:rsidRPr="00DD34F7" w:rsidSect="00FA47E0">
      <w:headerReference w:type="first" r:id="rId13"/>
      <w:pgSz w:w="11906" w:h="16838"/>
      <w:pgMar w:top="568" w:right="566" w:bottom="284" w:left="567" w:header="709"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677D25" w14:textId="77777777" w:rsidR="00FA47E0" w:rsidRDefault="00FA47E0" w:rsidP="00A97D53">
      <w:r>
        <w:separator/>
      </w:r>
    </w:p>
  </w:endnote>
  <w:endnote w:type="continuationSeparator" w:id="0">
    <w:p w14:paraId="0A7BED3C" w14:textId="77777777" w:rsidR="00FA47E0" w:rsidRDefault="00FA47E0" w:rsidP="00A97D53">
      <w:r>
        <w:continuationSeparator/>
      </w:r>
    </w:p>
  </w:endnote>
  <w:endnote w:type="continuationNotice" w:id="1">
    <w:p w14:paraId="34290C43" w14:textId="77777777" w:rsidR="00FA47E0" w:rsidRDefault="00FA47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AFF" w:usb1="C0007843" w:usb2="00000009" w:usb3="00000000" w:csb0="000001FF" w:csb1="00000000"/>
  </w:font>
  <w:font w:name="Poppins">
    <w:altName w:val="Mangal"/>
    <w:charset w:val="00"/>
    <w:family w:val="auto"/>
    <w:pitch w:val="variable"/>
    <w:sig w:usb0="00008007" w:usb1="00000000" w:usb2="00000000" w:usb3="00000000" w:csb0="00000093"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BC8D1A" w14:textId="77777777" w:rsidR="00FA47E0" w:rsidRDefault="00FA47E0" w:rsidP="00A97D53">
      <w:r>
        <w:separator/>
      </w:r>
    </w:p>
  </w:footnote>
  <w:footnote w:type="continuationSeparator" w:id="0">
    <w:p w14:paraId="6B70DA65" w14:textId="77777777" w:rsidR="00FA47E0" w:rsidRDefault="00FA47E0" w:rsidP="00A97D53">
      <w:r>
        <w:continuationSeparator/>
      </w:r>
    </w:p>
  </w:footnote>
  <w:footnote w:type="continuationNotice" w:id="1">
    <w:p w14:paraId="72F5530A" w14:textId="77777777" w:rsidR="00FA47E0" w:rsidRDefault="00FA47E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A01C55" w14:textId="77777777" w:rsidR="00FA47E0" w:rsidRPr="00A54BCE" w:rsidRDefault="00FA47E0" w:rsidP="00FA47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20AC6B5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55pt;height:10.9pt" o:bullet="t">
        <v:imagedata r:id="rId1" o:title=""/>
      </v:shape>
    </w:pict>
  </w:numPicBullet>
  <w:abstractNum w:abstractNumId="0" w15:restartNumberingAfterBreak="0">
    <w:nsid w:val="0000000B"/>
    <w:multiLevelType w:val="hybridMultilevel"/>
    <w:tmpl w:val="5D5CED92"/>
    <w:lvl w:ilvl="0" w:tplc="FFFFFFFF">
      <w:start w:val="1"/>
      <w:numFmt w:val="bullet"/>
      <w:lvlText w:val="o"/>
      <w:lvlJc w:val="left"/>
      <w:pPr>
        <w:ind w:left="720" w:hanging="360"/>
      </w:pPr>
      <w:rPr>
        <w:rFonts w:ascii="Courier New" w:hAnsi="Courier New"/>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13"/>
    <w:multiLevelType w:val="hybridMultilevel"/>
    <w:tmpl w:val="C93818F6"/>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b w:val="0"/>
        <w:bCs w:val="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1013105"/>
    <w:multiLevelType w:val="multilevel"/>
    <w:tmpl w:val="AAF8A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6D5F44"/>
    <w:multiLevelType w:val="hybridMultilevel"/>
    <w:tmpl w:val="E59668DE"/>
    <w:lvl w:ilvl="0" w:tplc="9C003828">
      <w:start w:val="1"/>
      <w:numFmt w:val="decimal"/>
      <w:pStyle w:val="Numberedheadings"/>
      <w:lvlText w:val="%1."/>
      <w:lvlJc w:val="left"/>
      <w:pPr>
        <w:ind w:left="720" w:hanging="360"/>
      </w:pPr>
      <w:rPr>
        <w:rFonts w:hint="default"/>
        <w:color w:val="007AC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5B769D4"/>
    <w:multiLevelType w:val="hybridMultilevel"/>
    <w:tmpl w:val="4FCCB14C"/>
    <w:lvl w:ilvl="0" w:tplc="646E3D3C">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4805DB"/>
    <w:multiLevelType w:val="hybridMultilevel"/>
    <w:tmpl w:val="9A1EF902"/>
    <w:lvl w:ilvl="0" w:tplc="FFFFFFFF">
      <w:start w:val="1"/>
      <w:numFmt w:val="bullet"/>
      <w:lvlText w:val=""/>
      <w:lvlJc w:val="left"/>
      <w:pPr>
        <w:ind w:left="720" w:hanging="360"/>
      </w:pPr>
      <w:rPr>
        <w:rFonts w:ascii="Symbol" w:hAnsi="Symbol"/>
        <w:b w:val="0"/>
        <w:bCs w:val="0"/>
      </w:rPr>
    </w:lvl>
    <w:lvl w:ilvl="1" w:tplc="0F56CF9E">
      <w:numFmt w:val="bullet"/>
      <w:lvlText w:val="-"/>
      <w:lvlJc w:val="left"/>
      <w:pPr>
        <w:tabs>
          <w:tab w:val="num" w:pos="1440"/>
        </w:tabs>
        <w:ind w:left="1440" w:hanging="360"/>
      </w:pPr>
      <w:rPr>
        <w:rFonts w:ascii="Corbel" w:eastAsia="Arial" w:hAnsi="Corbel" w:cs="Arial" w:hint="default"/>
      </w:rPr>
    </w:lvl>
    <w:lvl w:ilvl="2" w:tplc="0F56CF9E">
      <w:numFmt w:val="bullet"/>
      <w:lvlText w:val="-"/>
      <w:lvlJc w:val="left"/>
      <w:pPr>
        <w:tabs>
          <w:tab w:val="num" w:pos="2160"/>
        </w:tabs>
        <w:ind w:left="2160" w:hanging="360"/>
      </w:pPr>
      <w:rPr>
        <w:rFonts w:ascii="Corbel" w:eastAsia="Arial" w:hAnsi="Corbel" w:cs="Arial" w:hint="default"/>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 w15:restartNumberingAfterBreak="0">
    <w:nsid w:val="0F531E3C"/>
    <w:multiLevelType w:val="hybridMultilevel"/>
    <w:tmpl w:val="3A589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C562B4"/>
    <w:multiLevelType w:val="hybridMultilevel"/>
    <w:tmpl w:val="A2449770"/>
    <w:lvl w:ilvl="0" w:tplc="34785E12">
      <w:start w:val="1"/>
      <w:numFmt w:val="bullet"/>
      <w:lvlText w:val=""/>
      <w:lvlJc w:val="center"/>
      <w:pPr>
        <w:ind w:left="1262" w:hanging="360"/>
      </w:pPr>
      <w:rPr>
        <w:rFonts w:ascii="Wingdings" w:hAnsi="Wingdings" w:hint="default"/>
      </w:rPr>
    </w:lvl>
    <w:lvl w:ilvl="1" w:tplc="08090003" w:tentative="1">
      <w:start w:val="1"/>
      <w:numFmt w:val="bullet"/>
      <w:lvlText w:val="o"/>
      <w:lvlJc w:val="left"/>
      <w:pPr>
        <w:ind w:left="1982" w:hanging="360"/>
      </w:pPr>
      <w:rPr>
        <w:rFonts w:ascii="Courier New" w:hAnsi="Courier New" w:cs="Courier New" w:hint="default"/>
      </w:rPr>
    </w:lvl>
    <w:lvl w:ilvl="2" w:tplc="08090005" w:tentative="1">
      <w:start w:val="1"/>
      <w:numFmt w:val="bullet"/>
      <w:lvlText w:val=""/>
      <w:lvlJc w:val="left"/>
      <w:pPr>
        <w:ind w:left="2702" w:hanging="360"/>
      </w:pPr>
      <w:rPr>
        <w:rFonts w:ascii="Wingdings" w:hAnsi="Wingdings" w:hint="default"/>
      </w:rPr>
    </w:lvl>
    <w:lvl w:ilvl="3" w:tplc="08090001" w:tentative="1">
      <w:start w:val="1"/>
      <w:numFmt w:val="bullet"/>
      <w:lvlText w:val=""/>
      <w:lvlJc w:val="left"/>
      <w:pPr>
        <w:ind w:left="3422" w:hanging="360"/>
      </w:pPr>
      <w:rPr>
        <w:rFonts w:ascii="Symbol" w:hAnsi="Symbol" w:hint="default"/>
      </w:rPr>
    </w:lvl>
    <w:lvl w:ilvl="4" w:tplc="08090003" w:tentative="1">
      <w:start w:val="1"/>
      <w:numFmt w:val="bullet"/>
      <w:lvlText w:val="o"/>
      <w:lvlJc w:val="left"/>
      <w:pPr>
        <w:ind w:left="4142" w:hanging="360"/>
      </w:pPr>
      <w:rPr>
        <w:rFonts w:ascii="Courier New" w:hAnsi="Courier New" w:cs="Courier New" w:hint="default"/>
      </w:rPr>
    </w:lvl>
    <w:lvl w:ilvl="5" w:tplc="08090005" w:tentative="1">
      <w:start w:val="1"/>
      <w:numFmt w:val="bullet"/>
      <w:lvlText w:val=""/>
      <w:lvlJc w:val="left"/>
      <w:pPr>
        <w:ind w:left="4862" w:hanging="360"/>
      </w:pPr>
      <w:rPr>
        <w:rFonts w:ascii="Wingdings" w:hAnsi="Wingdings" w:hint="default"/>
      </w:rPr>
    </w:lvl>
    <w:lvl w:ilvl="6" w:tplc="08090001" w:tentative="1">
      <w:start w:val="1"/>
      <w:numFmt w:val="bullet"/>
      <w:lvlText w:val=""/>
      <w:lvlJc w:val="left"/>
      <w:pPr>
        <w:ind w:left="5582" w:hanging="360"/>
      </w:pPr>
      <w:rPr>
        <w:rFonts w:ascii="Symbol" w:hAnsi="Symbol" w:hint="default"/>
      </w:rPr>
    </w:lvl>
    <w:lvl w:ilvl="7" w:tplc="08090003" w:tentative="1">
      <w:start w:val="1"/>
      <w:numFmt w:val="bullet"/>
      <w:lvlText w:val="o"/>
      <w:lvlJc w:val="left"/>
      <w:pPr>
        <w:ind w:left="6302" w:hanging="360"/>
      </w:pPr>
      <w:rPr>
        <w:rFonts w:ascii="Courier New" w:hAnsi="Courier New" w:cs="Courier New" w:hint="default"/>
      </w:rPr>
    </w:lvl>
    <w:lvl w:ilvl="8" w:tplc="08090005" w:tentative="1">
      <w:start w:val="1"/>
      <w:numFmt w:val="bullet"/>
      <w:lvlText w:val=""/>
      <w:lvlJc w:val="left"/>
      <w:pPr>
        <w:ind w:left="7022" w:hanging="360"/>
      </w:pPr>
      <w:rPr>
        <w:rFonts w:ascii="Wingdings" w:hAnsi="Wingdings" w:hint="default"/>
      </w:rPr>
    </w:lvl>
  </w:abstractNum>
  <w:abstractNum w:abstractNumId="8" w15:restartNumberingAfterBreak="0">
    <w:nsid w:val="15E35DBF"/>
    <w:multiLevelType w:val="hybridMultilevel"/>
    <w:tmpl w:val="53069B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1C5C2E5E"/>
    <w:multiLevelType w:val="hybridMultilevel"/>
    <w:tmpl w:val="23D89A16"/>
    <w:lvl w:ilvl="0" w:tplc="08090001">
      <w:start w:val="1"/>
      <w:numFmt w:val="bullet"/>
      <w:lvlText w:val=""/>
      <w:lvlJc w:val="left"/>
      <w:pPr>
        <w:ind w:left="720" w:hanging="360"/>
      </w:pPr>
      <w:rPr>
        <w:rFonts w:ascii="Symbol" w:hAnsi="Symbol" w:hint="default"/>
        <w:b w:val="0"/>
        <w:bCs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BB5778"/>
    <w:multiLevelType w:val="hybridMultilevel"/>
    <w:tmpl w:val="BFC6B3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503184D"/>
    <w:multiLevelType w:val="multilevel"/>
    <w:tmpl w:val="C17E9714"/>
    <w:lvl w:ilvl="0">
      <w:start w:val="1"/>
      <w:numFmt w:val="decimal"/>
      <w:lvlText w:val="%1."/>
      <w:lvlJc w:val="left"/>
      <w:pPr>
        <w:ind w:left="360" w:hanging="360"/>
      </w:pPr>
    </w:lvl>
    <w:lvl w:ilvl="1">
      <w:start w:val="1"/>
      <w:numFmt w:val="decimal"/>
      <w:pStyle w:val="Numbere2notbold"/>
      <w:lvlText w:val="%1.%2."/>
      <w:lvlJc w:val="left"/>
      <w:pPr>
        <w:ind w:left="115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A7344E0"/>
    <w:multiLevelType w:val="hybridMultilevel"/>
    <w:tmpl w:val="F15AA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AF0608"/>
    <w:multiLevelType w:val="hybridMultilevel"/>
    <w:tmpl w:val="38C2EE60"/>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14" w15:restartNumberingAfterBreak="0">
    <w:nsid w:val="2C3702CF"/>
    <w:multiLevelType w:val="hybridMultilevel"/>
    <w:tmpl w:val="D8908E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2EA65747"/>
    <w:multiLevelType w:val="hybridMultilevel"/>
    <w:tmpl w:val="EA020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4E0C2B"/>
    <w:multiLevelType w:val="hybridMultilevel"/>
    <w:tmpl w:val="3CD4F3D8"/>
    <w:lvl w:ilvl="0" w:tplc="2E16761C">
      <w:start w:val="1"/>
      <w:numFmt w:val="decimal"/>
      <w:pStyle w:val="Numbered"/>
      <w:lvlText w:val="%1."/>
      <w:lvlJc w:val="left"/>
      <w:pPr>
        <w:ind w:left="36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76C7113"/>
    <w:multiLevelType w:val="multilevel"/>
    <w:tmpl w:val="4378E832"/>
    <w:lvl w:ilvl="0">
      <w:start w:val="1"/>
      <w:numFmt w:val="decimal"/>
      <w:pStyle w:val="Sectionheading"/>
      <w:lvlText w:val="%1."/>
      <w:lvlJc w:val="left"/>
      <w:pPr>
        <w:ind w:left="900" w:hanging="360"/>
      </w:pPr>
      <w:rPr>
        <w:color w:val="auto"/>
      </w:rPr>
    </w:lvl>
    <w:lvl w:ilvl="1">
      <w:start w:val="1"/>
      <w:numFmt w:val="decimal"/>
      <w:pStyle w:val="Section-Level2"/>
      <w:lvlText w:val="%1.%2."/>
      <w:lvlJc w:val="left"/>
      <w:pPr>
        <w:ind w:left="858" w:hanging="432"/>
      </w:pPr>
      <w:rPr>
        <w:color w:val="44474A"/>
      </w:rPr>
    </w:lvl>
    <w:lvl w:ilvl="2">
      <w:start w:val="1"/>
      <w:numFmt w:val="decimal"/>
      <w:pStyle w:val="Section-Level3"/>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9007566"/>
    <w:multiLevelType w:val="hybridMultilevel"/>
    <w:tmpl w:val="62BEAA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0B43C5"/>
    <w:multiLevelType w:val="hybridMultilevel"/>
    <w:tmpl w:val="36EC5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E97D8C"/>
    <w:multiLevelType w:val="multilevel"/>
    <w:tmpl w:val="646CE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AE7515"/>
    <w:multiLevelType w:val="hybridMultilevel"/>
    <w:tmpl w:val="1C32F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102448"/>
    <w:multiLevelType w:val="multilevel"/>
    <w:tmpl w:val="8BF608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Poppins" w:hAnsi="Poppin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79729F"/>
    <w:multiLevelType w:val="hybridMultilevel"/>
    <w:tmpl w:val="FC7603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52276D6A"/>
    <w:multiLevelType w:val="hybridMultilevel"/>
    <w:tmpl w:val="677A4934"/>
    <w:lvl w:ilvl="0" w:tplc="F946AF2E">
      <w:start w:val="1"/>
      <w:numFmt w:val="decimal"/>
      <w:pStyle w:val="PCCMainNumbered"/>
      <w:lvlText w:val="%1"/>
      <w:lvlJc w:val="left"/>
      <w:pPr>
        <w:ind w:left="567" w:hanging="567"/>
      </w:pPr>
      <w:rPr>
        <w:rFonts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25" w15:restartNumberingAfterBreak="0">
    <w:nsid w:val="55BE30A4"/>
    <w:multiLevelType w:val="hybridMultilevel"/>
    <w:tmpl w:val="31FE4D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56DC0341"/>
    <w:multiLevelType w:val="hybridMultilevel"/>
    <w:tmpl w:val="27368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9E08E3"/>
    <w:multiLevelType w:val="hybridMultilevel"/>
    <w:tmpl w:val="B9626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C012A9"/>
    <w:multiLevelType w:val="hybridMultilevel"/>
    <w:tmpl w:val="B0F2C570"/>
    <w:lvl w:ilvl="0" w:tplc="EF46F908">
      <w:start w:val="1"/>
      <w:numFmt w:val="decimal"/>
      <w:pStyle w:val="Policysections"/>
      <w:lvlText w:val="%1."/>
      <w:lvlJc w:val="left"/>
      <w:pPr>
        <w:ind w:left="502" w:hanging="360"/>
      </w:pPr>
    </w:lvl>
    <w:lvl w:ilvl="1" w:tplc="FFFFFFFF">
      <w:start w:val="1"/>
      <w:numFmt w:val="lowerLetter"/>
      <w:lvlText w:val="%2."/>
      <w:lvlJc w:val="left"/>
      <w:pPr>
        <w:ind w:left="1222" w:hanging="360"/>
      </w:pPr>
    </w:lvl>
    <w:lvl w:ilvl="2" w:tplc="FFFFFFFF">
      <w:start w:val="1"/>
      <w:numFmt w:val="lowerRoman"/>
      <w:lvlText w:val="%3."/>
      <w:lvlJc w:val="right"/>
      <w:pPr>
        <w:ind w:left="1942" w:hanging="180"/>
      </w:pPr>
    </w:lvl>
    <w:lvl w:ilvl="3" w:tplc="FFFFFFFF">
      <w:start w:val="1"/>
      <w:numFmt w:val="decimal"/>
      <w:lvlText w:val="%4."/>
      <w:lvlJc w:val="left"/>
      <w:pPr>
        <w:ind w:left="2662" w:hanging="360"/>
      </w:pPr>
    </w:lvl>
    <w:lvl w:ilvl="4" w:tplc="FFFFFFFF">
      <w:start w:val="1"/>
      <w:numFmt w:val="lowerLetter"/>
      <w:lvlText w:val="%5."/>
      <w:lvlJc w:val="left"/>
      <w:pPr>
        <w:ind w:left="3382" w:hanging="360"/>
      </w:pPr>
    </w:lvl>
    <w:lvl w:ilvl="5" w:tplc="FFFFFFFF">
      <w:start w:val="1"/>
      <w:numFmt w:val="lowerRoman"/>
      <w:lvlText w:val="%6."/>
      <w:lvlJc w:val="right"/>
      <w:pPr>
        <w:ind w:left="4102" w:hanging="180"/>
      </w:pPr>
    </w:lvl>
    <w:lvl w:ilvl="6" w:tplc="FFFFFFFF">
      <w:start w:val="1"/>
      <w:numFmt w:val="decimal"/>
      <w:lvlText w:val="%7."/>
      <w:lvlJc w:val="left"/>
      <w:pPr>
        <w:ind w:left="4822" w:hanging="360"/>
      </w:pPr>
    </w:lvl>
    <w:lvl w:ilvl="7" w:tplc="FFFFFFFF">
      <w:start w:val="1"/>
      <w:numFmt w:val="lowerLetter"/>
      <w:lvlText w:val="%8."/>
      <w:lvlJc w:val="left"/>
      <w:pPr>
        <w:ind w:left="5542" w:hanging="360"/>
      </w:pPr>
    </w:lvl>
    <w:lvl w:ilvl="8" w:tplc="FFFFFFFF">
      <w:start w:val="1"/>
      <w:numFmt w:val="lowerRoman"/>
      <w:lvlText w:val="%9."/>
      <w:lvlJc w:val="right"/>
      <w:pPr>
        <w:ind w:left="6262" w:hanging="180"/>
      </w:pPr>
    </w:lvl>
  </w:abstractNum>
  <w:abstractNum w:abstractNumId="29" w15:restartNumberingAfterBreak="0">
    <w:nsid w:val="593D308E"/>
    <w:multiLevelType w:val="hybridMultilevel"/>
    <w:tmpl w:val="916C49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5F905AC6"/>
    <w:multiLevelType w:val="multilevel"/>
    <w:tmpl w:val="4A2ABFF4"/>
    <w:styleLink w:val="LFO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646C5494"/>
    <w:multiLevelType w:val="hybridMultilevel"/>
    <w:tmpl w:val="C10EAC96"/>
    <w:lvl w:ilvl="0" w:tplc="91D2B7EC">
      <w:start w:val="1"/>
      <w:numFmt w:val="upperLetter"/>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73A6CD2"/>
    <w:multiLevelType w:val="hybridMultilevel"/>
    <w:tmpl w:val="FBE29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8251409"/>
    <w:multiLevelType w:val="hybridMultilevel"/>
    <w:tmpl w:val="82D6E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9CC0DD6"/>
    <w:multiLevelType w:val="hybridMultilevel"/>
    <w:tmpl w:val="7EB20632"/>
    <w:lvl w:ilvl="0" w:tplc="0590E956">
      <w:start w:val="1"/>
      <w:numFmt w:val="bullet"/>
      <w:pStyle w:val="Bullets"/>
      <w:lvlText w:val=""/>
      <w:lvlJc w:val="left"/>
      <w:pPr>
        <w:ind w:left="720" w:hanging="360"/>
      </w:pPr>
      <w:rPr>
        <w:rFonts w:ascii="Symbol" w:hAnsi="Symbol" w:hint="default"/>
        <w:color w:val="1381B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1360125"/>
    <w:multiLevelType w:val="hybridMultilevel"/>
    <w:tmpl w:val="2368B7F4"/>
    <w:lvl w:ilvl="0" w:tplc="9F24CD74">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6" w15:restartNumberingAfterBreak="0">
    <w:nsid w:val="7383276C"/>
    <w:multiLevelType w:val="multilevel"/>
    <w:tmpl w:val="37C6F5BA"/>
    <w:lvl w:ilvl="0">
      <w:start w:val="1"/>
      <w:numFmt w:val="decimal"/>
      <w:pStyle w:val="Numbered1"/>
      <w:lvlText w:val="%1."/>
      <w:lvlJc w:val="left"/>
      <w:pPr>
        <w:ind w:left="1080" w:hanging="720"/>
      </w:pPr>
      <w:rPr>
        <w:rFonts w:hint="default"/>
      </w:rPr>
    </w:lvl>
    <w:lvl w:ilvl="1">
      <w:start w:val="1"/>
      <w:numFmt w:val="decimal"/>
      <w:pStyle w:val="Numbered2"/>
      <w:isLgl/>
      <w:lvlText w:val="%1.%2"/>
      <w:lvlJc w:val="left"/>
      <w:pPr>
        <w:ind w:left="1440" w:hanging="720"/>
      </w:pPr>
      <w:rPr>
        <w:rFonts w:hint="default"/>
        <w:b/>
        <w:sz w:val="22"/>
      </w:rPr>
    </w:lvl>
    <w:lvl w:ilvl="2">
      <w:start w:val="1"/>
      <w:numFmt w:val="decimal"/>
      <w:pStyle w:val="Numbered3"/>
      <w:isLgl/>
      <w:lvlText w:val="%1.%2.%3"/>
      <w:lvlJc w:val="left"/>
      <w:pPr>
        <w:ind w:left="2422" w:hanging="720"/>
      </w:pPr>
      <w:rPr>
        <w:rFonts w:hint="default"/>
        <w:b w:val="0"/>
        <w:color w:val="auto"/>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7" w15:restartNumberingAfterBreak="0">
    <w:nsid w:val="767F3706"/>
    <w:multiLevelType w:val="hybridMultilevel"/>
    <w:tmpl w:val="F4E000C2"/>
    <w:lvl w:ilvl="0" w:tplc="55D67102">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8385FC3"/>
    <w:multiLevelType w:val="hybridMultilevel"/>
    <w:tmpl w:val="3C666756"/>
    <w:lvl w:ilvl="0" w:tplc="D9120D8E">
      <w:start w:val="1"/>
      <w:numFmt w:val="decimal"/>
      <w:pStyle w:val="NumberedHeading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BAB33EB"/>
    <w:multiLevelType w:val="hybridMultilevel"/>
    <w:tmpl w:val="EE188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E1F3E6B"/>
    <w:multiLevelType w:val="hybridMultilevel"/>
    <w:tmpl w:val="B0C8790C"/>
    <w:lvl w:ilvl="0" w:tplc="34785E12">
      <w:start w:val="1"/>
      <w:numFmt w:val="bullet"/>
      <w:lvlText w:val=""/>
      <w:lvlJc w:val="center"/>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7"/>
  </w:num>
  <w:num w:numId="3">
    <w:abstractNumId w:val="36"/>
  </w:num>
  <w:num w:numId="4">
    <w:abstractNumId w:val="11"/>
  </w:num>
  <w:num w:numId="5">
    <w:abstractNumId w:val="16"/>
  </w:num>
  <w:num w:numId="6">
    <w:abstractNumId w:val="34"/>
  </w:num>
  <w:num w:numId="7">
    <w:abstractNumId w:val="38"/>
  </w:num>
  <w:num w:numId="8">
    <w:abstractNumId w:val="24"/>
  </w:num>
  <w:num w:numId="9">
    <w:abstractNumId w:val="30"/>
  </w:num>
  <w:num w:numId="10">
    <w:abstractNumId w:val="35"/>
  </w:num>
  <w:num w:numId="11">
    <w:abstractNumId w:val="18"/>
  </w:num>
  <w:num w:numId="12">
    <w:abstractNumId w:val="1"/>
  </w:num>
  <w:num w:numId="13">
    <w:abstractNumId w:val="13"/>
  </w:num>
  <w:num w:numId="14">
    <w:abstractNumId w:val="0"/>
  </w:num>
  <w:num w:numId="15">
    <w:abstractNumId w:val="5"/>
  </w:num>
  <w:num w:numId="16">
    <w:abstractNumId w:val="9"/>
  </w:num>
  <w:num w:numId="1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29"/>
  </w:num>
  <w:num w:numId="20">
    <w:abstractNumId w:val="25"/>
  </w:num>
  <w:num w:numId="21">
    <w:abstractNumId w:val="23"/>
  </w:num>
  <w:num w:numId="22">
    <w:abstractNumId w:val="14"/>
  </w:num>
  <w:num w:numId="23">
    <w:abstractNumId w:val="8"/>
  </w:num>
  <w:num w:numId="24">
    <w:abstractNumId w:val="27"/>
  </w:num>
  <w:num w:numId="25">
    <w:abstractNumId w:val="21"/>
  </w:num>
  <w:num w:numId="26">
    <w:abstractNumId w:val="15"/>
  </w:num>
  <w:num w:numId="27">
    <w:abstractNumId w:val="4"/>
  </w:num>
  <w:num w:numId="28">
    <w:abstractNumId w:val="31"/>
  </w:num>
  <w:num w:numId="29">
    <w:abstractNumId w:val="33"/>
  </w:num>
  <w:num w:numId="30">
    <w:abstractNumId w:val="6"/>
  </w:num>
  <w:num w:numId="31">
    <w:abstractNumId w:val="39"/>
  </w:num>
  <w:num w:numId="32">
    <w:abstractNumId w:val="32"/>
  </w:num>
  <w:num w:numId="33">
    <w:abstractNumId w:val="26"/>
  </w:num>
  <w:num w:numId="34">
    <w:abstractNumId w:val="12"/>
  </w:num>
  <w:num w:numId="35">
    <w:abstractNumId w:val="19"/>
  </w:num>
  <w:num w:numId="36">
    <w:abstractNumId w:val="7"/>
  </w:num>
  <w:num w:numId="37">
    <w:abstractNumId w:val="40"/>
  </w:num>
  <w:num w:numId="38">
    <w:abstractNumId w:val="37"/>
  </w:num>
  <w:num w:numId="39">
    <w:abstractNumId w:val="22"/>
  </w:num>
  <w:num w:numId="40">
    <w:abstractNumId w:val="2"/>
  </w:num>
  <w:num w:numId="41">
    <w:abstractNumId w:val="2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9"/>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3tzAxsDSzMAKSpko6SsGpxcWZ+XkgBca1AKVPwEUsAAAA"/>
  </w:docVars>
  <w:rsids>
    <w:rsidRoot w:val="005A16E2"/>
    <w:rsid w:val="00002283"/>
    <w:rsid w:val="0000526F"/>
    <w:rsid w:val="000112F4"/>
    <w:rsid w:val="00011F5D"/>
    <w:rsid w:val="000201EF"/>
    <w:rsid w:val="00022A6E"/>
    <w:rsid w:val="00023C68"/>
    <w:rsid w:val="00025F45"/>
    <w:rsid w:val="00030006"/>
    <w:rsid w:val="00031BE5"/>
    <w:rsid w:val="00034026"/>
    <w:rsid w:val="00040922"/>
    <w:rsid w:val="00041DF0"/>
    <w:rsid w:val="00041FD8"/>
    <w:rsid w:val="00042410"/>
    <w:rsid w:val="000433B1"/>
    <w:rsid w:val="0004385C"/>
    <w:rsid w:val="000438D3"/>
    <w:rsid w:val="0005216D"/>
    <w:rsid w:val="000534E9"/>
    <w:rsid w:val="000563B0"/>
    <w:rsid w:val="00061747"/>
    <w:rsid w:val="0006499A"/>
    <w:rsid w:val="00065323"/>
    <w:rsid w:val="00065C2C"/>
    <w:rsid w:val="000676C9"/>
    <w:rsid w:val="0007090B"/>
    <w:rsid w:val="00071C35"/>
    <w:rsid w:val="00073986"/>
    <w:rsid w:val="000807CB"/>
    <w:rsid w:val="00081B70"/>
    <w:rsid w:val="000833F5"/>
    <w:rsid w:val="0008389B"/>
    <w:rsid w:val="00091791"/>
    <w:rsid w:val="000936A1"/>
    <w:rsid w:val="000A1CAE"/>
    <w:rsid w:val="000A1EC5"/>
    <w:rsid w:val="000A37DB"/>
    <w:rsid w:val="000A6437"/>
    <w:rsid w:val="000A6EA3"/>
    <w:rsid w:val="000C6177"/>
    <w:rsid w:val="000D1856"/>
    <w:rsid w:val="000D3526"/>
    <w:rsid w:val="000E0113"/>
    <w:rsid w:val="000E7D61"/>
    <w:rsid w:val="000F078E"/>
    <w:rsid w:val="000F0797"/>
    <w:rsid w:val="000F49C8"/>
    <w:rsid w:val="000F6869"/>
    <w:rsid w:val="0010084F"/>
    <w:rsid w:val="00111617"/>
    <w:rsid w:val="00112E14"/>
    <w:rsid w:val="00114DFE"/>
    <w:rsid w:val="001216F2"/>
    <w:rsid w:val="00122245"/>
    <w:rsid w:val="00122FC4"/>
    <w:rsid w:val="001278FE"/>
    <w:rsid w:val="00135890"/>
    <w:rsid w:val="00144828"/>
    <w:rsid w:val="00146C9A"/>
    <w:rsid w:val="00151794"/>
    <w:rsid w:val="00151E5A"/>
    <w:rsid w:val="00152184"/>
    <w:rsid w:val="00161C8D"/>
    <w:rsid w:val="0016261E"/>
    <w:rsid w:val="00162C35"/>
    <w:rsid w:val="001655FE"/>
    <w:rsid w:val="00166237"/>
    <w:rsid w:val="00166FB8"/>
    <w:rsid w:val="00170820"/>
    <w:rsid w:val="00172FD1"/>
    <w:rsid w:val="00173563"/>
    <w:rsid w:val="001738FE"/>
    <w:rsid w:val="00175B3B"/>
    <w:rsid w:val="00176B0B"/>
    <w:rsid w:val="00177A70"/>
    <w:rsid w:val="00180005"/>
    <w:rsid w:val="00183F9A"/>
    <w:rsid w:val="0018460E"/>
    <w:rsid w:val="00190171"/>
    <w:rsid w:val="00190C89"/>
    <w:rsid w:val="00194C62"/>
    <w:rsid w:val="001966AF"/>
    <w:rsid w:val="00196EAB"/>
    <w:rsid w:val="001A08E1"/>
    <w:rsid w:val="001A2174"/>
    <w:rsid w:val="001A48C5"/>
    <w:rsid w:val="001A4A97"/>
    <w:rsid w:val="001A67D6"/>
    <w:rsid w:val="001B7C23"/>
    <w:rsid w:val="001C071A"/>
    <w:rsid w:val="001C5ED3"/>
    <w:rsid w:val="001D0AD6"/>
    <w:rsid w:val="001D0C95"/>
    <w:rsid w:val="001D50FC"/>
    <w:rsid w:val="001D77E5"/>
    <w:rsid w:val="001F3A0F"/>
    <w:rsid w:val="002047FF"/>
    <w:rsid w:val="00230CD3"/>
    <w:rsid w:val="0023253F"/>
    <w:rsid w:val="00243E2A"/>
    <w:rsid w:val="00245376"/>
    <w:rsid w:val="00247657"/>
    <w:rsid w:val="0025439E"/>
    <w:rsid w:val="002612C8"/>
    <w:rsid w:val="00267111"/>
    <w:rsid w:val="00272DD2"/>
    <w:rsid w:val="0027497C"/>
    <w:rsid w:val="0028012A"/>
    <w:rsid w:val="0029058E"/>
    <w:rsid w:val="00292DDA"/>
    <w:rsid w:val="002A14DF"/>
    <w:rsid w:val="002A25D3"/>
    <w:rsid w:val="002A3122"/>
    <w:rsid w:val="002A31C1"/>
    <w:rsid w:val="002A4943"/>
    <w:rsid w:val="002A5153"/>
    <w:rsid w:val="002A566D"/>
    <w:rsid w:val="002B084D"/>
    <w:rsid w:val="002B0AEF"/>
    <w:rsid w:val="002B3D54"/>
    <w:rsid w:val="002B42B3"/>
    <w:rsid w:val="002B6DFF"/>
    <w:rsid w:val="002B6F03"/>
    <w:rsid w:val="002C0C34"/>
    <w:rsid w:val="002C1670"/>
    <w:rsid w:val="002C66EE"/>
    <w:rsid w:val="002E6272"/>
    <w:rsid w:val="002F4BAA"/>
    <w:rsid w:val="002F4E8F"/>
    <w:rsid w:val="002F6675"/>
    <w:rsid w:val="00301E52"/>
    <w:rsid w:val="003039B9"/>
    <w:rsid w:val="00304316"/>
    <w:rsid w:val="00306671"/>
    <w:rsid w:val="0030743A"/>
    <w:rsid w:val="0031135A"/>
    <w:rsid w:val="003143AC"/>
    <w:rsid w:val="003254BF"/>
    <w:rsid w:val="00332A4C"/>
    <w:rsid w:val="0033656E"/>
    <w:rsid w:val="00344B68"/>
    <w:rsid w:val="00345966"/>
    <w:rsid w:val="003532F0"/>
    <w:rsid w:val="003551F1"/>
    <w:rsid w:val="00364A69"/>
    <w:rsid w:val="00366A8A"/>
    <w:rsid w:val="003723E6"/>
    <w:rsid w:val="00373406"/>
    <w:rsid w:val="00381A85"/>
    <w:rsid w:val="0038388A"/>
    <w:rsid w:val="00387BF7"/>
    <w:rsid w:val="00394E4E"/>
    <w:rsid w:val="00395305"/>
    <w:rsid w:val="003977DB"/>
    <w:rsid w:val="00397DAE"/>
    <w:rsid w:val="003A668A"/>
    <w:rsid w:val="003B0415"/>
    <w:rsid w:val="003B3EFC"/>
    <w:rsid w:val="003B558B"/>
    <w:rsid w:val="003C0C84"/>
    <w:rsid w:val="003C2711"/>
    <w:rsid w:val="003C5BF6"/>
    <w:rsid w:val="003C64A8"/>
    <w:rsid w:val="003D0479"/>
    <w:rsid w:val="003D061D"/>
    <w:rsid w:val="003E4367"/>
    <w:rsid w:val="003E571E"/>
    <w:rsid w:val="003E578B"/>
    <w:rsid w:val="003F233C"/>
    <w:rsid w:val="003F3A71"/>
    <w:rsid w:val="004131A5"/>
    <w:rsid w:val="00421C1D"/>
    <w:rsid w:val="004239C4"/>
    <w:rsid w:val="00425312"/>
    <w:rsid w:val="004316FE"/>
    <w:rsid w:val="0043557C"/>
    <w:rsid w:val="00441E1E"/>
    <w:rsid w:val="00442C0F"/>
    <w:rsid w:val="00445821"/>
    <w:rsid w:val="00446224"/>
    <w:rsid w:val="004515E4"/>
    <w:rsid w:val="00452712"/>
    <w:rsid w:val="00452F87"/>
    <w:rsid w:val="00453348"/>
    <w:rsid w:val="00457DDC"/>
    <w:rsid w:val="0046079B"/>
    <w:rsid w:val="00461483"/>
    <w:rsid w:val="00464F77"/>
    <w:rsid w:val="004650F4"/>
    <w:rsid w:val="004652A1"/>
    <w:rsid w:val="00470400"/>
    <w:rsid w:val="00471385"/>
    <w:rsid w:val="004719A8"/>
    <w:rsid w:val="004762D9"/>
    <w:rsid w:val="00476A27"/>
    <w:rsid w:val="004848CB"/>
    <w:rsid w:val="00484D7A"/>
    <w:rsid w:val="004859C1"/>
    <w:rsid w:val="004912C1"/>
    <w:rsid w:val="0049172C"/>
    <w:rsid w:val="00493F39"/>
    <w:rsid w:val="004940E2"/>
    <w:rsid w:val="00494563"/>
    <w:rsid w:val="00497728"/>
    <w:rsid w:val="004A1E00"/>
    <w:rsid w:val="004A51EA"/>
    <w:rsid w:val="004B0EDD"/>
    <w:rsid w:val="004B1E21"/>
    <w:rsid w:val="004B24A5"/>
    <w:rsid w:val="004B330C"/>
    <w:rsid w:val="004B417B"/>
    <w:rsid w:val="004B4DB8"/>
    <w:rsid w:val="004B4F00"/>
    <w:rsid w:val="004B72DA"/>
    <w:rsid w:val="004B7E5F"/>
    <w:rsid w:val="004C02CF"/>
    <w:rsid w:val="004C2743"/>
    <w:rsid w:val="004C29EA"/>
    <w:rsid w:val="004C5CB2"/>
    <w:rsid w:val="004C7D3C"/>
    <w:rsid w:val="004D03DA"/>
    <w:rsid w:val="004D0D59"/>
    <w:rsid w:val="004D577C"/>
    <w:rsid w:val="004E05A9"/>
    <w:rsid w:val="004E4845"/>
    <w:rsid w:val="004E57AC"/>
    <w:rsid w:val="004F13B0"/>
    <w:rsid w:val="004F1C53"/>
    <w:rsid w:val="004F1D2A"/>
    <w:rsid w:val="004F53A4"/>
    <w:rsid w:val="004F67E7"/>
    <w:rsid w:val="00504F85"/>
    <w:rsid w:val="00507CDF"/>
    <w:rsid w:val="0051087A"/>
    <w:rsid w:val="00511750"/>
    <w:rsid w:val="00512F8E"/>
    <w:rsid w:val="00515A3E"/>
    <w:rsid w:val="005228A6"/>
    <w:rsid w:val="00523B85"/>
    <w:rsid w:val="00523C01"/>
    <w:rsid w:val="00523D0B"/>
    <w:rsid w:val="00526F3B"/>
    <w:rsid w:val="00532282"/>
    <w:rsid w:val="00533AD9"/>
    <w:rsid w:val="00551E9D"/>
    <w:rsid w:val="00555DCD"/>
    <w:rsid w:val="00561658"/>
    <w:rsid w:val="00561905"/>
    <w:rsid w:val="00564BF5"/>
    <w:rsid w:val="00565B5A"/>
    <w:rsid w:val="00566A6E"/>
    <w:rsid w:val="005720BC"/>
    <w:rsid w:val="00577E9E"/>
    <w:rsid w:val="00586010"/>
    <w:rsid w:val="0059327A"/>
    <w:rsid w:val="005969E4"/>
    <w:rsid w:val="005A16E2"/>
    <w:rsid w:val="005A58AB"/>
    <w:rsid w:val="005B1696"/>
    <w:rsid w:val="005B6744"/>
    <w:rsid w:val="005B77D9"/>
    <w:rsid w:val="005C10E3"/>
    <w:rsid w:val="005C3FB1"/>
    <w:rsid w:val="005C4222"/>
    <w:rsid w:val="005C7CB2"/>
    <w:rsid w:val="005D4388"/>
    <w:rsid w:val="005D6D60"/>
    <w:rsid w:val="005E32DF"/>
    <w:rsid w:val="005E564A"/>
    <w:rsid w:val="005F0C1A"/>
    <w:rsid w:val="005F117D"/>
    <w:rsid w:val="005F140E"/>
    <w:rsid w:val="005F2DF4"/>
    <w:rsid w:val="005F3588"/>
    <w:rsid w:val="005F67CC"/>
    <w:rsid w:val="005F7FE7"/>
    <w:rsid w:val="006011D5"/>
    <w:rsid w:val="00601535"/>
    <w:rsid w:val="006075EA"/>
    <w:rsid w:val="006077FE"/>
    <w:rsid w:val="006110D8"/>
    <w:rsid w:val="0061725A"/>
    <w:rsid w:val="00622579"/>
    <w:rsid w:val="00623188"/>
    <w:rsid w:val="00624178"/>
    <w:rsid w:val="00624907"/>
    <w:rsid w:val="006303F0"/>
    <w:rsid w:val="00633C48"/>
    <w:rsid w:val="00635E67"/>
    <w:rsid w:val="0063610A"/>
    <w:rsid w:val="00640B6C"/>
    <w:rsid w:val="00646B18"/>
    <w:rsid w:val="00646F7B"/>
    <w:rsid w:val="0064749C"/>
    <w:rsid w:val="00653879"/>
    <w:rsid w:val="00653E8F"/>
    <w:rsid w:val="00655FBF"/>
    <w:rsid w:val="0066512F"/>
    <w:rsid w:val="006657C1"/>
    <w:rsid w:val="00666A97"/>
    <w:rsid w:val="00670C90"/>
    <w:rsid w:val="00671090"/>
    <w:rsid w:val="00672078"/>
    <w:rsid w:val="00675269"/>
    <w:rsid w:val="00675AC5"/>
    <w:rsid w:val="00681DF9"/>
    <w:rsid w:val="006821D5"/>
    <w:rsid w:val="00686E16"/>
    <w:rsid w:val="0069026F"/>
    <w:rsid w:val="00691132"/>
    <w:rsid w:val="00691192"/>
    <w:rsid w:val="006949C2"/>
    <w:rsid w:val="00695C0A"/>
    <w:rsid w:val="00695FCE"/>
    <w:rsid w:val="006A1332"/>
    <w:rsid w:val="006A210D"/>
    <w:rsid w:val="006B3AD7"/>
    <w:rsid w:val="006B4D72"/>
    <w:rsid w:val="006B5D45"/>
    <w:rsid w:val="006B782F"/>
    <w:rsid w:val="006C0D20"/>
    <w:rsid w:val="006C2F47"/>
    <w:rsid w:val="006C37A9"/>
    <w:rsid w:val="006C3FA1"/>
    <w:rsid w:val="006C607B"/>
    <w:rsid w:val="006D11EC"/>
    <w:rsid w:val="006D1F8E"/>
    <w:rsid w:val="006D2E54"/>
    <w:rsid w:val="006D37E2"/>
    <w:rsid w:val="006D71FE"/>
    <w:rsid w:val="006E0898"/>
    <w:rsid w:val="006E1D6F"/>
    <w:rsid w:val="006E20E5"/>
    <w:rsid w:val="006E3E19"/>
    <w:rsid w:val="006E4039"/>
    <w:rsid w:val="00702446"/>
    <w:rsid w:val="00705F76"/>
    <w:rsid w:val="00711438"/>
    <w:rsid w:val="007123B8"/>
    <w:rsid w:val="007131F6"/>
    <w:rsid w:val="007155C5"/>
    <w:rsid w:val="007160EF"/>
    <w:rsid w:val="0072188E"/>
    <w:rsid w:val="00722F0E"/>
    <w:rsid w:val="0072539A"/>
    <w:rsid w:val="007271CA"/>
    <w:rsid w:val="007308F6"/>
    <w:rsid w:val="00732EB0"/>
    <w:rsid w:val="00733087"/>
    <w:rsid w:val="007357A0"/>
    <w:rsid w:val="0074087B"/>
    <w:rsid w:val="00742A0B"/>
    <w:rsid w:val="00744F28"/>
    <w:rsid w:val="00747149"/>
    <w:rsid w:val="007515F2"/>
    <w:rsid w:val="00751B37"/>
    <w:rsid w:val="00751C11"/>
    <w:rsid w:val="00751C38"/>
    <w:rsid w:val="00753278"/>
    <w:rsid w:val="00753481"/>
    <w:rsid w:val="007607DC"/>
    <w:rsid w:val="00764608"/>
    <w:rsid w:val="00773C73"/>
    <w:rsid w:val="007759B1"/>
    <w:rsid w:val="007824D7"/>
    <w:rsid w:val="00784CC5"/>
    <w:rsid w:val="00791CD7"/>
    <w:rsid w:val="00792325"/>
    <w:rsid w:val="007931EF"/>
    <w:rsid w:val="007944AB"/>
    <w:rsid w:val="007A4FBD"/>
    <w:rsid w:val="007A515F"/>
    <w:rsid w:val="007B30A7"/>
    <w:rsid w:val="007B40FE"/>
    <w:rsid w:val="007C0555"/>
    <w:rsid w:val="007C0D61"/>
    <w:rsid w:val="007C1A00"/>
    <w:rsid w:val="007C2970"/>
    <w:rsid w:val="007C3A16"/>
    <w:rsid w:val="007D31B1"/>
    <w:rsid w:val="007D375E"/>
    <w:rsid w:val="007D4CB7"/>
    <w:rsid w:val="007D55EF"/>
    <w:rsid w:val="007E18F6"/>
    <w:rsid w:val="007F1353"/>
    <w:rsid w:val="007F1A41"/>
    <w:rsid w:val="007F7D26"/>
    <w:rsid w:val="008007A5"/>
    <w:rsid w:val="0080239A"/>
    <w:rsid w:val="0080792F"/>
    <w:rsid w:val="0081279C"/>
    <w:rsid w:val="00817B96"/>
    <w:rsid w:val="00825626"/>
    <w:rsid w:val="00825E3E"/>
    <w:rsid w:val="00826109"/>
    <w:rsid w:val="00826B59"/>
    <w:rsid w:val="00830159"/>
    <w:rsid w:val="00831710"/>
    <w:rsid w:val="00832BCC"/>
    <w:rsid w:val="00835CE3"/>
    <w:rsid w:val="00840D2A"/>
    <w:rsid w:val="008450F5"/>
    <w:rsid w:val="008454D7"/>
    <w:rsid w:val="00850721"/>
    <w:rsid w:val="00851A31"/>
    <w:rsid w:val="00852661"/>
    <w:rsid w:val="00856D41"/>
    <w:rsid w:val="00862C0B"/>
    <w:rsid w:val="0086483A"/>
    <w:rsid w:val="00865DFE"/>
    <w:rsid w:val="00875C0E"/>
    <w:rsid w:val="00876826"/>
    <w:rsid w:val="00877B99"/>
    <w:rsid w:val="00877BE4"/>
    <w:rsid w:val="0089515A"/>
    <w:rsid w:val="00895D5C"/>
    <w:rsid w:val="00895DB0"/>
    <w:rsid w:val="00897CA2"/>
    <w:rsid w:val="008A3852"/>
    <w:rsid w:val="008A38F2"/>
    <w:rsid w:val="008A62B1"/>
    <w:rsid w:val="008B5B68"/>
    <w:rsid w:val="008C1C61"/>
    <w:rsid w:val="008D0383"/>
    <w:rsid w:val="008D0EF4"/>
    <w:rsid w:val="008D1CFB"/>
    <w:rsid w:val="008D2DE2"/>
    <w:rsid w:val="008D4136"/>
    <w:rsid w:val="008F3CE9"/>
    <w:rsid w:val="00902266"/>
    <w:rsid w:val="00903779"/>
    <w:rsid w:val="00906881"/>
    <w:rsid w:val="00906AEA"/>
    <w:rsid w:val="00907EBB"/>
    <w:rsid w:val="009108BE"/>
    <w:rsid w:val="00912726"/>
    <w:rsid w:val="00924F59"/>
    <w:rsid w:val="009312C1"/>
    <w:rsid w:val="00934365"/>
    <w:rsid w:val="00943B02"/>
    <w:rsid w:val="00946B7A"/>
    <w:rsid w:val="00950B0E"/>
    <w:rsid w:val="00953B20"/>
    <w:rsid w:val="0095708C"/>
    <w:rsid w:val="00960C57"/>
    <w:rsid w:val="0096132C"/>
    <w:rsid w:val="00963BC4"/>
    <w:rsid w:val="00964F9F"/>
    <w:rsid w:val="00971337"/>
    <w:rsid w:val="00982531"/>
    <w:rsid w:val="009857D6"/>
    <w:rsid w:val="00992FA4"/>
    <w:rsid w:val="00994483"/>
    <w:rsid w:val="009A1DB0"/>
    <w:rsid w:val="009A398C"/>
    <w:rsid w:val="009B0766"/>
    <w:rsid w:val="009B13D4"/>
    <w:rsid w:val="009B208B"/>
    <w:rsid w:val="009B369B"/>
    <w:rsid w:val="009B676A"/>
    <w:rsid w:val="009B6897"/>
    <w:rsid w:val="009C0E73"/>
    <w:rsid w:val="009C2654"/>
    <w:rsid w:val="009C27DB"/>
    <w:rsid w:val="009C43DC"/>
    <w:rsid w:val="009D0A71"/>
    <w:rsid w:val="009D1FDC"/>
    <w:rsid w:val="009D5B4E"/>
    <w:rsid w:val="009E2719"/>
    <w:rsid w:val="009F200F"/>
    <w:rsid w:val="009F5C1A"/>
    <w:rsid w:val="00A05AFC"/>
    <w:rsid w:val="00A07BB6"/>
    <w:rsid w:val="00A131E1"/>
    <w:rsid w:val="00A14079"/>
    <w:rsid w:val="00A16DC9"/>
    <w:rsid w:val="00A17DD0"/>
    <w:rsid w:val="00A207C6"/>
    <w:rsid w:val="00A25606"/>
    <w:rsid w:val="00A31189"/>
    <w:rsid w:val="00A34D32"/>
    <w:rsid w:val="00A35FB6"/>
    <w:rsid w:val="00A409B6"/>
    <w:rsid w:val="00A4716D"/>
    <w:rsid w:val="00A505F3"/>
    <w:rsid w:val="00A522E7"/>
    <w:rsid w:val="00A542AB"/>
    <w:rsid w:val="00A548B8"/>
    <w:rsid w:val="00A54EFA"/>
    <w:rsid w:val="00A55251"/>
    <w:rsid w:val="00A55868"/>
    <w:rsid w:val="00A579C3"/>
    <w:rsid w:val="00A57A49"/>
    <w:rsid w:val="00A60FB4"/>
    <w:rsid w:val="00A61633"/>
    <w:rsid w:val="00A632C7"/>
    <w:rsid w:val="00A66B67"/>
    <w:rsid w:val="00A71064"/>
    <w:rsid w:val="00A7533E"/>
    <w:rsid w:val="00A755E9"/>
    <w:rsid w:val="00A75F77"/>
    <w:rsid w:val="00A86FF7"/>
    <w:rsid w:val="00A95C1D"/>
    <w:rsid w:val="00A97D53"/>
    <w:rsid w:val="00AC75C2"/>
    <w:rsid w:val="00AD019D"/>
    <w:rsid w:val="00AD1CA2"/>
    <w:rsid w:val="00AD26AC"/>
    <w:rsid w:val="00AD2B87"/>
    <w:rsid w:val="00AD58A9"/>
    <w:rsid w:val="00AD6520"/>
    <w:rsid w:val="00AE188D"/>
    <w:rsid w:val="00AE5816"/>
    <w:rsid w:val="00AF2238"/>
    <w:rsid w:val="00AF2353"/>
    <w:rsid w:val="00AF3CA6"/>
    <w:rsid w:val="00AF56D1"/>
    <w:rsid w:val="00AF69FB"/>
    <w:rsid w:val="00B07472"/>
    <w:rsid w:val="00B1223B"/>
    <w:rsid w:val="00B1358B"/>
    <w:rsid w:val="00B15627"/>
    <w:rsid w:val="00B1682F"/>
    <w:rsid w:val="00B20455"/>
    <w:rsid w:val="00B2230E"/>
    <w:rsid w:val="00B272EF"/>
    <w:rsid w:val="00B34DD0"/>
    <w:rsid w:val="00B35EDF"/>
    <w:rsid w:val="00B35F40"/>
    <w:rsid w:val="00B45E88"/>
    <w:rsid w:val="00B46EB3"/>
    <w:rsid w:val="00B53C92"/>
    <w:rsid w:val="00B5413D"/>
    <w:rsid w:val="00B55A2C"/>
    <w:rsid w:val="00B712E5"/>
    <w:rsid w:val="00B72A61"/>
    <w:rsid w:val="00B82EF8"/>
    <w:rsid w:val="00B945BB"/>
    <w:rsid w:val="00BA022C"/>
    <w:rsid w:val="00BA1945"/>
    <w:rsid w:val="00BA2C22"/>
    <w:rsid w:val="00BA2C71"/>
    <w:rsid w:val="00BA5581"/>
    <w:rsid w:val="00BB1FAA"/>
    <w:rsid w:val="00BB3C59"/>
    <w:rsid w:val="00BB623F"/>
    <w:rsid w:val="00BC6CDE"/>
    <w:rsid w:val="00BC7770"/>
    <w:rsid w:val="00BD31C5"/>
    <w:rsid w:val="00BD4A1A"/>
    <w:rsid w:val="00BD64B7"/>
    <w:rsid w:val="00BD6B83"/>
    <w:rsid w:val="00BE21C8"/>
    <w:rsid w:val="00BE4E20"/>
    <w:rsid w:val="00BE56B1"/>
    <w:rsid w:val="00BE5B3F"/>
    <w:rsid w:val="00BE679F"/>
    <w:rsid w:val="00BE6F79"/>
    <w:rsid w:val="00BF6129"/>
    <w:rsid w:val="00C01B3D"/>
    <w:rsid w:val="00C02A36"/>
    <w:rsid w:val="00C0728E"/>
    <w:rsid w:val="00C07F07"/>
    <w:rsid w:val="00C16104"/>
    <w:rsid w:val="00C16D92"/>
    <w:rsid w:val="00C21695"/>
    <w:rsid w:val="00C22662"/>
    <w:rsid w:val="00C24BC3"/>
    <w:rsid w:val="00C2753B"/>
    <w:rsid w:val="00C3182D"/>
    <w:rsid w:val="00C31873"/>
    <w:rsid w:val="00C323B0"/>
    <w:rsid w:val="00C3308B"/>
    <w:rsid w:val="00C40752"/>
    <w:rsid w:val="00C40E58"/>
    <w:rsid w:val="00C4133B"/>
    <w:rsid w:val="00C510FE"/>
    <w:rsid w:val="00C600F0"/>
    <w:rsid w:val="00C60BC6"/>
    <w:rsid w:val="00C622D6"/>
    <w:rsid w:val="00C648F0"/>
    <w:rsid w:val="00C65EBB"/>
    <w:rsid w:val="00C6677B"/>
    <w:rsid w:val="00C67DE1"/>
    <w:rsid w:val="00C70E4E"/>
    <w:rsid w:val="00C72119"/>
    <w:rsid w:val="00C75BE9"/>
    <w:rsid w:val="00C80CD5"/>
    <w:rsid w:val="00C82238"/>
    <w:rsid w:val="00C8228A"/>
    <w:rsid w:val="00C82600"/>
    <w:rsid w:val="00C85DDD"/>
    <w:rsid w:val="00C923CC"/>
    <w:rsid w:val="00C974B8"/>
    <w:rsid w:val="00C97A32"/>
    <w:rsid w:val="00CA4958"/>
    <w:rsid w:val="00CA5733"/>
    <w:rsid w:val="00CB7BF8"/>
    <w:rsid w:val="00CD2E39"/>
    <w:rsid w:val="00CD40B9"/>
    <w:rsid w:val="00CD4A49"/>
    <w:rsid w:val="00CD511D"/>
    <w:rsid w:val="00CD5A48"/>
    <w:rsid w:val="00CD5A49"/>
    <w:rsid w:val="00CE32D5"/>
    <w:rsid w:val="00CE4D61"/>
    <w:rsid w:val="00CE70A2"/>
    <w:rsid w:val="00CE7D76"/>
    <w:rsid w:val="00CF2C72"/>
    <w:rsid w:val="00CF31DF"/>
    <w:rsid w:val="00CF59F1"/>
    <w:rsid w:val="00D01F5F"/>
    <w:rsid w:val="00D059D8"/>
    <w:rsid w:val="00D1198D"/>
    <w:rsid w:val="00D12B76"/>
    <w:rsid w:val="00D14348"/>
    <w:rsid w:val="00D23616"/>
    <w:rsid w:val="00D3104A"/>
    <w:rsid w:val="00D31614"/>
    <w:rsid w:val="00D32908"/>
    <w:rsid w:val="00D406FE"/>
    <w:rsid w:val="00D41AA4"/>
    <w:rsid w:val="00D5293D"/>
    <w:rsid w:val="00D5580A"/>
    <w:rsid w:val="00D66E11"/>
    <w:rsid w:val="00D779A8"/>
    <w:rsid w:val="00D8026D"/>
    <w:rsid w:val="00D8081F"/>
    <w:rsid w:val="00D81D2E"/>
    <w:rsid w:val="00D83017"/>
    <w:rsid w:val="00D92674"/>
    <w:rsid w:val="00D96E2A"/>
    <w:rsid w:val="00D973D5"/>
    <w:rsid w:val="00DA002B"/>
    <w:rsid w:val="00DA192D"/>
    <w:rsid w:val="00DA6A5C"/>
    <w:rsid w:val="00DB2CEB"/>
    <w:rsid w:val="00DC0B29"/>
    <w:rsid w:val="00DC527D"/>
    <w:rsid w:val="00DC61AA"/>
    <w:rsid w:val="00DD34F7"/>
    <w:rsid w:val="00DD46B1"/>
    <w:rsid w:val="00DD5014"/>
    <w:rsid w:val="00DD521E"/>
    <w:rsid w:val="00DE1861"/>
    <w:rsid w:val="00DE1899"/>
    <w:rsid w:val="00DE4FD1"/>
    <w:rsid w:val="00DF5815"/>
    <w:rsid w:val="00E0058C"/>
    <w:rsid w:val="00E13A3D"/>
    <w:rsid w:val="00E1543B"/>
    <w:rsid w:val="00E15736"/>
    <w:rsid w:val="00E157F4"/>
    <w:rsid w:val="00E218A7"/>
    <w:rsid w:val="00E22069"/>
    <w:rsid w:val="00E24FF2"/>
    <w:rsid w:val="00E250B6"/>
    <w:rsid w:val="00E37138"/>
    <w:rsid w:val="00E377E7"/>
    <w:rsid w:val="00E41931"/>
    <w:rsid w:val="00E447E6"/>
    <w:rsid w:val="00E5121C"/>
    <w:rsid w:val="00E52194"/>
    <w:rsid w:val="00E541D3"/>
    <w:rsid w:val="00E55499"/>
    <w:rsid w:val="00E5650F"/>
    <w:rsid w:val="00E6001C"/>
    <w:rsid w:val="00E61D9B"/>
    <w:rsid w:val="00E62DD2"/>
    <w:rsid w:val="00E70EB5"/>
    <w:rsid w:val="00E710E6"/>
    <w:rsid w:val="00E736B1"/>
    <w:rsid w:val="00E747FD"/>
    <w:rsid w:val="00E77DDA"/>
    <w:rsid w:val="00E819AB"/>
    <w:rsid w:val="00E81BCF"/>
    <w:rsid w:val="00E86BB7"/>
    <w:rsid w:val="00E904B4"/>
    <w:rsid w:val="00E93F2D"/>
    <w:rsid w:val="00E9680B"/>
    <w:rsid w:val="00E97E9E"/>
    <w:rsid w:val="00E97F6B"/>
    <w:rsid w:val="00EA0EE8"/>
    <w:rsid w:val="00EA67F6"/>
    <w:rsid w:val="00EA6FD6"/>
    <w:rsid w:val="00EC232B"/>
    <w:rsid w:val="00ED25C4"/>
    <w:rsid w:val="00ED6492"/>
    <w:rsid w:val="00EE03F3"/>
    <w:rsid w:val="00EE0779"/>
    <w:rsid w:val="00EE2C12"/>
    <w:rsid w:val="00EE6DD6"/>
    <w:rsid w:val="00EF787C"/>
    <w:rsid w:val="00F00C3A"/>
    <w:rsid w:val="00F0765D"/>
    <w:rsid w:val="00F07F8D"/>
    <w:rsid w:val="00F141E6"/>
    <w:rsid w:val="00F16553"/>
    <w:rsid w:val="00F25ABA"/>
    <w:rsid w:val="00F266BA"/>
    <w:rsid w:val="00F27CD7"/>
    <w:rsid w:val="00F3002F"/>
    <w:rsid w:val="00F3151D"/>
    <w:rsid w:val="00F36553"/>
    <w:rsid w:val="00F36D9E"/>
    <w:rsid w:val="00F411A6"/>
    <w:rsid w:val="00F4205B"/>
    <w:rsid w:val="00F42A9A"/>
    <w:rsid w:val="00F42E1E"/>
    <w:rsid w:val="00F43023"/>
    <w:rsid w:val="00F53D73"/>
    <w:rsid w:val="00F54EA6"/>
    <w:rsid w:val="00F617EC"/>
    <w:rsid w:val="00F65189"/>
    <w:rsid w:val="00F66189"/>
    <w:rsid w:val="00F6746C"/>
    <w:rsid w:val="00F6776E"/>
    <w:rsid w:val="00F7448C"/>
    <w:rsid w:val="00F81A1E"/>
    <w:rsid w:val="00F82B3C"/>
    <w:rsid w:val="00F83BCF"/>
    <w:rsid w:val="00F9107C"/>
    <w:rsid w:val="00F923E5"/>
    <w:rsid w:val="00F93C27"/>
    <w:rsid w:val="00F95BCD"/>
    <w:rsid w:val="00F96894"/>
    <w:rsid w:val="00FA31D2"/>
    <w:rsid w:val="00FA47E0"/>
    <w:rsid w:val="00FA4C5D"/>
    <w:rsid w:val="00FB09EE"/>
    <w:rsid w:val="00FB0F2B"/>
    <w:rsid w:val="00FB2E62"/>
    <w:rsid w:val="00FB5953"/>
    <w:rsid w:val="00FC24C7"/>
    <w:rsid w:val="00FC5AB6"/>
    <w:rsid w:val="00FC7D60"/>
    <w:rsid w:val="00FD5FF8"/>
    <w:rsid w:val="00FE15D9"/>
    <w:rsid w:val="00FE382D"/>
    <w:rsid w:val="00FE5877"/>
    <w:rsid w:val="00FE6556"/>
    <w:rsid w:val="00FF66FF"/>
    <w:rsid w:val="00FF7F29"/>
    <w:rsid w:val="01BC78D0"/>
    <w:rsid w:val="023FD04D"/>
    <w:rsid w:val="05828F24"/>
    <w:rsid w:val="06288B11"/>
    <w:rsid w:val="07CE5A79"/>
    <w:rsid w:val="07F849E2"/>
    <w:rsid w:val="0BE50D50"/>
    <w:rsid w:val="0D24963D"/>
    <w:rsid w:val="0E996164"/>
    <w:rsid w:val="0F0072A3"/>
    <w:rsid w:val="154852FE"/>
    <w:rsid w:val="1A3C8C41"/>
    <w:rsid w:val="1F3933E3"/>
    <w:rsid w:val="2043D096"/>
    <w:rsid w:val="21F4C40B"/>
    <w:rsid w:val="262C9A2A"/>
    <w:rsid w:val="2919A9DD"/>
    <w:rsid w:val="298AF913"/>
    <w:rsid w:val="2B074823"/>
    <w:rsid w:val="2C25872B"/>
    <w:rsid w:val="2E171E04"/>
    <w:rsid w:val="3193C25E"/>
    <w:rsid w:val="3E0E80C4"/>
    <w:rsid w:val="3F589F42"/>
    <w:rsid w:val="475DC3DC"/>
    <w:rsid w:val="49183A56"/>
    <w:rsid w:val="4A207E44"/>
    <w:rsid w:val="4AD746AC"/>
    <w:rsid w:val="4BC442F6"/>
    <w:rsid w:val="4D41D9A4"/>
    <w:rsid w:val="5178A725"/>
    <w:rsid w:val="51DB0F08"/>
    <w:rsid w:val="550CFF25"/>
    <w:rsid w:val="5C3EC970"/>
    <w:rsid w:val="60D313E5"/>
    <w:rsid w:val="61333F07"/>
    <w:rsid w:val="616172FE"/>
    <w:rsid w:val="626EE446"/>
    <w:rsid w:val="62DAA0B2"/>
    <w:rsid w:val="64315270"/>
    <w:rsid w:val="6629AEE3"/>
    <w:rsid w:val="6BDA777C"/>
    <w:rsid w:val="6C3C251F"/>
    <w:rsid w:val="6D27405E"/>
    <w:rsid w:val="738C3B81"/>
    <w:rsid w:val="73C64603"/>
    <w:rsid w:val="7478A866"/>
    <w:rsid w:val="761478C7"/>
    <w:rsid w:val="76242E01"/>
    <w:rsid w:val="7882EAFF"/>
    <w:rsid w:val="7ADF26BB"/>
    <w:rsid w:val="7FFFD0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15375B"/>
  <w15:docId w15:val="{80EC6533-8B15-47AC-A5C5-3EC3A54D8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52184"/>
    <w:rPr>
      <w:rFonts w:cstheme="minorHAnsi"/>
      <w:color w:val="2F3033"/>
    </w:rPr>
  </w:style>
  <w:style w:type="paragraph" w:styleId="Heading1">
    <w:name w:val="heading 1"/>
    <w:basedOn w:val="Normal"/>
    <w:next w:val="Normal"/>
    <w:link w:val="Heading1Char"/>
    <w:qFormat/>
    <w:rsid w:val="00C40752"/>
    <w:pPr>
      <w:keepNext/>
      <w:keepLines/>
      <w:tabs>
        <w:tab w:val="center" w:pos="4513"/>
      </w:tabs>
      <w:spacing w:before="120" w:after="360"/>
      <w:outlineLvl w:val="0"/>
    </w:pPr>
    <w:rPr>
      <w:rFonts w:eastAsiaTheme="majorEastAsia"/>
      <w:bCs/>
      <w:color w:val="1381BE"/>
      <w:sz w:val="40"/>
      <w:szCs w:val="40"/>
    </w:rPr>
  </w:style>
  <w:style w:type="paragraph" w:styleId="Heading2">
    <w:name w:val="heading 2"/>
    <w:basedOn w:val="Normal"/>
    <w:next w:val="Normal"/>
    <w:link w:val="Heading2Char"/>
    <w:unhideWhenUsed/>
    <w:qFormat/>
    <w:rsid w:val="00A14079"/>
    <w:pPr>
      <w:keepNext/>
      <w:keepLines/>
      <w:spacing w:before="360" w:after="120"/>
      <w:jc w:val="both"/>
      <w:outlineLvl w:val="1"/>
    </w:pPr>
    <w:rPr>
      <w:rFonts w:eastAsiaTheme="majorEastAsia"/>
      <w:bCs/>
      <w:color w:val="FF4874"/>
      <w:sz w:val="28"/>
      <w:szCs w:val="28"/>
    </w:rPr>
  </w:style>
  <w:style w:type="paragraph" w:styleId="Heading3">
    <w:name w:val="heading 3"/>
    <w:aliases w:val="Subheading"/>
    <w:basedOn w:val="Normal"/>
    <w:next w:val="Normal"/>
    <w:link w:val="Heading3Char"/>
    <w:unhideWhenUsed/>
    <w:qFormat/>
    <w:rsid w:val="00A14079"/>
    <w:pPr>
      <w:keepNext/>
      <w:keepLines/>
      <w:spacing w:before="360" w:after="120"/>
      <w:jc w:val="both"/>
      <w:outlineLvl w:val="2"/>
    </w:pPr>
    <w:rPr>
      <w:rFonts w:eastAsiaTheme="majorEastAsia"/>
      <w:bCs/>
      <w:color w:val="3B597B"/>
      <w:sz w:val="24"/>
      <w:szCs w:val="24"/>
    </w:rPr>
  </w:style>
  <w:style w:type="paragraph" w:styleId="Heading4">
    <w:name w:val="heading 4"/>
    <w:aliases w:val="Numbered - 4"/>
    <w:basedOn w:val="Normal"/>
    <w:next w:val="Normal"/>
    <w:link w:val="Heading4Char"/>
    <w:autoRedefine/>
    <w:unhideWhenUsed/>
    <w:qFormat/>
    <w:rsid w:val="00A97D53"/>
    <w:pPr>
      <w:keepNext/>
      <w:snapToGrid w:val="0"/>
      <w:spacing w:before="280" w:after="120" w:line="300" w:lineRule="atLeast"/>
      <w:ind w:left="1440" w:hanging="1440"/>
      <w:jc w:val="center"/>
      <w:outlineLvl w:val="3"/>
    </w:pPr>
    <w:rPr>
      <w:rFonts w:ascii="Arial" w:eastAsia="Times New Roman" w:hAnsi="Arial" w:cs="Arial"/>
      <w:b/>
      <w:color w:val="auto"/>
      <w:sz w:val="16"/>
      <w:szCs w:val="16"/>
    </w:rPr>
  </w:style>
  <w:style w:type="paragraph" w:styleId="Heading5">
    <w:name w:val="heading 5"/>
    <w:basedOn w:val="Normal"/>
    <w:next w:val="Normal"/>
    <w:link w:val="Heading5Char"/>
    <w:unhideWhenUsed/>
    <w:qFormat/>
    <w:rsid w:val="00CD4A49"/>
    <w:pPr>
      <w:keepNext/>
      <w:keepLines/>
      <w:spacing w:before="40" w:after="0"/>
      <w:outlineLvl w:val="4"/>
    </w:pPr>
    <w:rPr>
      <w:rFonts w:asciiTheme="majorHAnsi" w:eastAsiaTheme="majorEastAsia" w:hAnsiTheme="majorHAnsi" w:cstheme="majorBidi"/>
      <w:color w:val="A5A5A5" w:themeColor="accent1" w:themeShade="BF"/>
    </w:rPr>
  </w:style>
  <w:style w:type="paragraph" w:styleId="Heading6">
    <w:name w:val="heading 6"/>
    <w:basedOn w:val="Normal"/>
    <w:next w:val="Normal"/>
    <w:link w:val="Heading6Char"/>
    <w:uiPriority w:val="9"/>
    <w:unhideWhenUsed/>
    <w:qFormat/>
    <w:rsid w:val="00CD4A49"/>
    <w:pPr>
      <w:keepNext/>
      <w:keepLines/>
      <w:spacing w:before="40" w:after="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unhideWhenUsed/>
    <w:qFormat/>
    <w:rsid w:val="00A66B67"/>
    <w:pPr>
      <w:keepNext/>
      <w:keepLines/>
      <w:spacing w:before="200" w:after="0"/>
      <w:outlineLvl w:val="6"/>
    </w:pPr>
    <w:rPr>
      <w:rFonts w:asciiTheme="majorHAnsi" w:eastAsiaTheme="majorEastAsia" w:hAnsiTheme="majorHAnsi" w:cstheme="majorBidi"/>
      <w:i/>
      <w:iCs/>
      <w:color w:val="404040" w:themeColor="text1" w:themeTint="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40752"/>
    <w:rPr>
      <w:rFonts w:eastAsiaTheme="majorEastAsia" w:cstheme="minorHAnsi"/>
      <w:bCs/>
      <w:color w:val="1381BE"/>
      <w:sz w:val="40"/>
      <w:szCs w:val="40"/>
    </w:rPr>
  </w:style>
  <w:style w:type="character" w:customStyle="1" w:styleId="Heading2Char">
    <w:name w:val="Heading 2 Char"/>
    <w:basedOn w:val="DefaultParagraphFont"/>
    <w:link w:val="Heading2"/>
    <w:uiPriority w:val="9"/>
    <w:rsid w:val="00A14079"/>
    <w:rPr>
      <w:rFonts w:eastAsiaTheme="majorEastAsia" w:cstheme="minorHAnsi"/>
      <w:bCs/>
      <w:color w:val="FF4874"/>
      <w:sz w:val="28"/>
      <w:szCs w:val="28"/>
    </w:rPr>
  </w:style>
  <w:style w:type="paragraph" w:customStyle="1" w:styleId="Bullets">
    <w:name w:val="Bullets"/>
    <w:basedOn w:val="ListParagraph"/>
    <w:link w:val="BulletsChar"/>
    <w:qFormat/>
    <w:rsid w:val="0059327A"/>
    <w:pPr>
      <w:numPr>
        <w:numId w:val="6"/>
      </w:numPr>
      <w:spacing w:after="120"/>
      <w:jc w:val="both"/>
    </w:pPr>
    <w:rPr>
      <w:rFonts w:ascii="Calibri" w:hAnsi="Calibri"/>
    </w:rPr>
  </w:style>
  <w:style w:type="character" w:customStyle="1" w:styleId="BulletsChar">
    <w:name w:val="Bullets Char"/>
    <w:basedOn w:val="DefaultParagraphFont"/>
    <w:link w:val="Bullets"/>
    <w:rsid w:val="0059327A"/>
    <w:rPr>
      <w:rFonts w:ascii="Calibri" w:hAnsi="Calibri" w:cstheme="minorHAnsi"/>
      <w:color w:val="2F3033"/>
    </w:rPr>
  </w:style>
  <w:style w:type="paragraph" w:styleId="ListParagraph">
    <w:name w:val="List Paragraph"/>
    <w:basedOn w:val="Normal"/>
    <w:link w:val="ListParagraphChar"/>
    <w:uiPriority w:val="34"/>
    <w:qFormat/>
    <w:rsid w:val="003254BF"/>
    <w:pPr>
      <w:ind w:left="1166"/>
    </w:pPr>
  </w:style>
  <w:style w:type="character" w:customStyle="1" w:styleId="Heading3Char">
    <w:name w:val="Heading 3 Char"/>
    <w:aliases w:val="Subheading Char"/>
    <w:basedOn w:val="DefaultParagraphFont"/>
    <w:link w:val="Heading3"/>
    <w:rsid w:val="00A14079"/>
    <w:rPr>
      <w:rFonts w:eastAsiaTheme="majorEastAsia" w:cstheme="minorHAnsi"/>
      <w:bCs/>
      <w:color w:val="3B597B"/>
      <w:sz w:val="24"/>
      <w:szCs w:val="24"/>
    </w:rPr>
  </w:style>
  <w:style w:type="paragraph" w:customStyle="1" w:styleId="Numbered">
    <w:name w:val="Numbered"/>
    <w:basedOn w:val="ListParagraph"/>
    <w:link w:val="NumberedChar"/>
    <w:qFormat/>
    <w:rsid w:val="00CD4A49"/>
    <w:pPr>
      <w:numPr>
        <w:numId w:val="5"/>
      </w:numPr>
      <w:spacing w:after="120"/>
      <w:ind w:left="567" w:hanging="567"/>
      <w:jc w:val="both"/>
    </w:pPr>
  </w:style>
  <w:style w:type="character" w:customStyle="1" w:styleId="ListParagraphChar">
    <w:name w:val="List Paragraph Char"/>
    <w:basedOn w:val="DefaultParagraphFont"/>
    <w:link w:val="ListParagraph"/>
    <w:uiPriority w:val="34"/>
    <w:rsid w:val="003254BF"/>
    <w:rPr>
      <w:rFonts w:ascii="Franklin Gothic Book" w:hAnsi="Franklin Gothic Book"/>
      <w:color w:val="44474A"/>
    </w:rPr>
  </w:style>
  <w:style w:type="character" w:customStyle="1" w:styleId="NumberedChar">
    <w:name w:val="Numbered Char"/>
    <w:basedOn w:val="ListParagraphChar"/>
    <w:link w:val="Numbered"/>
    <w:rsid w:val="00CD4A49"/>
    <w:rPr>
      <w:rFonts w:ascii="Franklin Gothic Book" w:hAnsi="Franklin Gothic Book" w:cstheme="minorHAnsi"/>
      <w:color w:val="2F3033"/>
    </w:rPr>
  </w:style>
  <w:style w:type="paragraph" w:customStyle="1" w:styleId="Default">
    <w:name w:val="Default"/>
    <w:link w:val="DefaultChar"/>
    <w:rsid w:val="00862C0B"/>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nhideWhenUsed/>
    <w:rsid w:val="00862C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862C0B"/>
    <w:rPr>
      <w:rFonts w:ascii="Tahoma" w:hAnsi="Tahoma" w:cs="Tahoma"/>
      <w:sz w:val="16"/>
      <w:szCs w:val="16"/>
    </w:rPr>
  </w:style>
  <w:style w:type="character" w:styleId="Hyperlink">
    <w:name w:val="Hyperlink"/>
    <w:basedOn w:val="DefaultParagraphFont"/>
    <w:uiPriority w:val="99"/>
    <w:unhideWhenUsed/>
    <w:rsid w:val="002B42B3"/>
    <w:rPr>
      <w:color w:val="5F5F5F" w:themeColor="hyperlink"/>
      <w:u w:val="single"/>
    </w:rPr>
  </w:style>
  <w:style w:type="character" w:styleId="FollowedHyperlink">
    <w:name w:val="FollowedHyperlink"/>
    <w:basedOn w:val="DefaultParagraphFont"/>
    <w:uiPriority w:val="99"/>
    <w:semiHidden/>
    <w:unhideWhenUsed/>
    <w:rsid w:val="002B42B3"/>
    <w:rPr>
      <w:color w:val="919191" w:themeColor="followedHyperlink"/>
      <w:u w:val="single"/>
    </w:rPr>
  </w:style>
  <w:style w:type="paragraph" w:styleId="Header">
    <w:name w:val="header"/>
    <w:basedOn w:val="Normal"/>
    <w:link w:val="HeaderChar"/>
    <w:uiPriority w:val="99"/>
    <w:unhideWhenUsed/>
    <w:rsid w:val="006538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3879"/>
  </w:style>
  <w:style w:type="paragraph" w:styleId="Footer">
    <w:name w:val="footer"/>
    <w:basedOn w:val="Normal"/>
    <w:link w:val="FooterChar"/>
    <w:uiPriority w:val="99"/>
    <w:unhideWhenUsed/>
    <w:rsid w:val="006538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3879"/>
  </w:style>
  <w:style w:type="paragraph" w:customStyle="1" w:styleId="PolicyTitle">
    <w:name w:val="Policy Title"/>
    <w:basedOn w:val="Heading1"/>
    <w:link w:val="PolicyTitleChar"/>
    <w:rsid w:val="00902266"/>
    <w:pPr>
      <w:spacing w:before="100" w:beforeAutospacing="1"/>
      <w:jc w:val="both"/>
    </w:pPr>
    <w:rPr>
      <w:color w:val="0077C8"/>
      <w:sz w:val="50"/>
      <w:szCs w:val="50"/>
    </w:rPr>
  </w:style>
  <w:style w:type="paragraph" w:customStyle="1" w:styleId="Sectionheading">
    <w:name w:val="Section heading"/>
    <w:link w:val="SectionheadingChar"/>
    <w:qFormat/>
    <w:rsid w:val="00A14079"/>
    <w:pPr>
      <w:keepNext/>
      <w:keepLines/>
      <w:numPr>
        <w:numId w:val="2"/>
      </w:numPr>
      <w:spacing w:before="360" w:after="120"/>
      <w:ind w:left="567" w:hanging="567"/>
      <w:outlineLvl w:val="1"/>
    </w:pPr>
    <w:rPr>
      <w:rFonts w:eastAsiaTheme="majorEastAsia" w:cstheme="minorHAnsi"/>
      <w:bCs/>
      <w:color w:val="FF4874"/>
      <w:sz w:val="28"/>
      <w:szCs w:val="28"/>
    </w:rPr>
  </w:style>
  <w:style w:type="character" w:customStyle="1" w:styleId="PolicyTitleChar">
    <w:name w:val="Policy Title Char"/>
    <w:basedOn w:val="Heading1Char"/>
    <w:link w:val="PolicyTitle"/>
    <w:rsid w:val="00902266"/>
    <w:rPr>
      <w:rFonts w:ascii="Franklin Gothic Medium" w:eastAsiaTheme="majorEastAsia" w:hAnsi="Franklin Gothic Medium" w:cstheme="majorBidi"/>
      <w:bCs/>
      <w:color w:val="0077C8"/>
      <w:sz w:val="50"/>
      <w:szCs w:val="50"/>
    </w:rPr>
  </w:style>
  <w:style w:type="paragraph" w:customStyle="1" w:styleId="Section-Level2">
    <w:name w:val="Section - Level 2"/>
    <w:basedOn w:val="Numbered"/>
    <w:link w:val="Section-Level2Char"/>
    <w:qFormat/>
    <w:rsid w:val="00A14079"/>
    <w:pPr>
      <w:numPr>
        <w:ilvl w:val="1"/>
        <w:numId w:val="2"/>
      </w:numPr>
      <w:spacing w:after="200"/>
    </w:pPr>
  </w:style>
  <w:style w:type="character" w:customStyle="1" w:styleId="SectionheadingChar">
    <w:name w:val="Section heading Char"/>
    <w:basedOn w:val="Heading2Char"/>
    <w:link w:val="Sectionheading"/>
    <w:rsid w:val="00A14079"/>
    <w:rPr>
      <w:rFonts w:eastAsiaTheme="majorEastAsia" w:cstheme="minorHAnsi"/>
      <w:bCs/>
      <w:color w:val="FF4874"/>
      <w:sz w:val="28"/>
      <w:szCs w:val="28"/>
    </w:rPr>
  </w:style>
  <w:style w:type="paragraph" w:customStyle="1" w:styleId="Section-Level3">
    <w:name w:val="Section - Level 3"/>
    <w:basedOn w:val="Section-Level2"/>
    <w:link w:val="Section-Level3Char"/>
    <w:qFormat/>
    <w:rsid w:val="00A14079"/>
    <w:pPr>
      <w:numPr>
        <w:ilvl w:val="2"/>
      </w:numPr>
      <w:ind w:left="2410" w:hanging="992"/>
    </w:pPr>
  </w:style>
  <w:style w:type="character" w:customStyle="1" w:styleId="Section-Level2Char">
    <w:name w:val="Section - Level 2 Char"/>
    <w:basedOn w:val="NumberedChar"/>
    <w:link w:val="Section-Level2"/>
    <w:rsid w:val="00A14079"/>
    <w:rPr>
      <w:rFonts w:ascii="Franklin Gothic Book" w:hAnsi="Franklin Gothic Book" w:cstheme="minorHAnsi"/>
      <w:color w:val="2F3033"/>
    </w:rPr>
  </w:style>
  <w:style w:type="character" w:customStyle="1" w:styleId="Section-Level3Char">
    <w:name w:val="Section - Level 3 Char"/>
    <w:basedOn w:val="Section-Level2Char"/>
    <w:link w:val="Section-Level3"/>
    <w:rsid w:val="00A14079"/>
    <w:rPr>
      <w:rFonts w:ascii="Franklin Gothic Book" w:hAnsi="Franklin Gothic Book" w:cstheme="minorHAnsi"/>
      <w:color w:val="2F3033"/>
    </w:rPr>
  </w:style>
  <w:style w:type="character" w:customStyle="1" w:styleId="TableheadingChar">
    <w:name w:val="Table heading Char"/>
    <w:basedOn w:val="DefaultParagraphFont"/>
    <w:link w:val="Tableheading"/>
    <w:locked/>
    <w:rsid w:val="00373406"/>
    <w:rPr>
      <w:rFonts w:cstheme="minorHAnsi"/>
      <w:color w:val="1381BE"/>
      <w:sz w:val="24"/>
    </w:rPr>
  </w:style>
  <w:style w:type="paragraph" w:customStyle="1" w:styleId="Tableheading">
    <w:name w:val="Table heading"/>
    <w:basedOn w:val="Normal"/>
    <w:link w:val="TableheadingChar"/>
    <w:qFormat/>
    <w:rsid w:val="00373406"/>
    <w:pPr>
      <w:spacing w:before="120" w:after="120" w:line="240" w:lineRule="auto"/>
    </w:pPr>
    <w:rPr>
      <w:color w:val="1381BE"/>
      <w:sz w:val="24"/>
    </w:rPr>
  </w:style>
  <w:style w:type="table" w:styleId="TableGrid">
    <w:name w:val="Table Grid"/>
    <w:basedOn w:val="TableNormal"/>
    <w:uiPriority w:val="59"/>
    <w:rsid w:val="000300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headings">
    <w:name w:val="Numbered headings"/>
    <w:link w:val="NumberedheadingsChar"/>
    <w:rsid w:val="004B0EDD"/>
    <w:pPr>
      <w:numPr>
        <w:numId w:val="1"/>
      </w:numPr>
      <w:ind w:left="360"/>
    </w:pPr>
    <w:rPr>
      <w:rFonts w:ascii="Franklin Gothic Book" w:hAnsi="Franklin Gothic Book"/>
      <w:color w:val="0077C8"/>
    </w:rPr>
  </w:style>
  <w:style w:type="character" w:customStyle="1" w:styleId="NumberedheadingsChar">
    <w:name w:val="Numbered headings Char"/>
    <w:basedOn w:val="NumberedChar"/>
    <w:link w:val="Numberedheadings"/>
    <w:rsid w:val="004B0EDD"/>
    <w:rPr>
      <w:rFonts w:ascii="Franklin Gothic Book" w:hAnsi="Franklin Gothic Book" w:cstheme="minorHAnsi"/>
      <w:color w:val="0077C8"/>
    </w:rPr>
  </w:style>
  <w:style w:type="paragraph" w:customStyle="1" w:styleId="SquareBrackets">
    <w:name w:val="Square Brackets"/>
    <w:basedOn w:val="Section-Level2"/>
    <w:link w:val="SquareBracketsChar"/>
    <w:rsid w:val="00AF3CA6"/>
  </w:style>
  <w:style w:type="character" w:customStyle="1" w:styleId="SquareBracketsChar">
    <w:name w:val="Square Brackets Char"/>
    <w:basedOn w:val="DefaultParagraphFont"/>
    <w:link w:val="SquareBrackets"/>
    <w:rsid w:val="00AF3CA6"/>
    <w:rPr>
      <w:rFonts w:cstheme="minorHAnsi"/>
      <w:color w:val="2F3033"/>
    </w:rPr>
  </w:style>
  <w:style w:type="paragraph" w:customStyle="1" w:styleId="Hyperlinks">
    <w:name w:val="Hyperlinks"/>
    <w:basedOn w:val="Normal"/>
    <w:link w:val="HyperlinksChar"/>
    <w:qFormat/>
    <w:rsid w:val="003F3A71"/>
    <w:pPr>
      <w:jc w:val="both"/>
    </w:pPr>
    <w:rPr>
      <w:color w:val="1381BE"/>
    </w:rPr>
  </w:style>
  <w:style w:type="character" w:customStyle="1" w:styleId="HyperlinksChar">
    <w:name w:val="Hyperlinks Char"/>
    <w:basedOn w:val="DefaultParagraphFont"/>
    <w:link w:val="Hyperlinks"/>
    <w:rsid w:val="003F3A71"/>
    <w:rPr>
      <w:rFonts w:cstheme="minorHAnsi"/>
      <w:color w:val="1381BE"/>
    </w:rPr>
  </w:style>
  <w:style w:type="paragraph" w:customStyle="1" w:styleId="Schoolacacdemynameheading">
    <w:name w:val="School/acacdemy name heading"/>
    <w:basedOn w:val="Normal"/>
    <w:link w:val="SchoolacacdemynameheadingChar"/>
    <w:qFormat/>
    <w:rsid w:val="00AF3CA6"/>
    <w:rPr>
      <w:b/>
      <w:color w:val="1381BE"/>
      <w:sz w:val="72"/>
      <w:szCs w:val="72"/>
    </w:rPr>
  </w:style>
  <w:style w:type="character" w:customStyle="1" w:styleId="SchoolacacdemynameheadingChar">
    <w:name w:val="School/acacdemy name heading Char"/>
    <w:basedOn w:val="DefaultParagraphFont"/>
    <w:link w:val="Schoolacacdemynameheading"/>
    <w:rsid w:val="00AF3CA6"/>
    <w:rPr>
      <w:rFonts w:cstheme="minorHAnsi"/>
      <w:b/>
      <w:color w:val="1381BE"/>
      <w:sz w:val="72"/>
      <w:szCs w:val="72"/>
    </w:rPr>
  </w:style>
  <w:style w:type="paragraph" w:customStyle="1" w:styleId="Appendix1heading">
    <w:name w:val="Appendix 1 heading"/>
    <w:basedOn w:val="Heading1"/>
    <w:link w:val="Appendix1headingChar"/>
    <w:qFormat/>
    <w:rsid w:val="00A14079"/>
  </w:style>
  <w:style w:type="paragraph" w:customStyle="1" w:styleId="Documenttitle">
    <w:name w:val="Document title"/>
    <w:basedOn w:val="Schoolacacdemynameheading"/>
    <w:link w:val="DocumenttitleChar"/>
    <w:qFormat/>
    <w:rsid w:val="00A14079"/>
  </w:style>
  <w:style w:type="character" w:customStyle="1" w:styleId="Appendix1headingChar">
    <w:name w:val="Appendix 1 heading Char"/>
    <w:basedOn w:val="Heading1Char"/>
    <w:link w:val="Appendix1heading"/>
    <w:rsid w:val="00A14079"/>
    <w:rPr>
      <w:rFonts w:eastAsiaTheme="majorEastAsia" w:cstheme="minorHAnsi"/>
      <w:bCs/>
      <w:color w:val="1381BE"/>
      <w:sz w:val="40"/>
      <w:szCs w:val="40"/>
    </w:rPr>
  </w:style>
  <w:style w:type="paragraph" w:customStyle="1" w:styleId="Bracketswithinserttext">
    <w:name w:val="Brackets with insert text"/>
    <w:basedOn w:val="ListParagraph"/>
    <w:link w:val="BracketswithinserttextChar"/>
    <w:rsid w:val="007C2970"/>
    <w:pPr>
      <w:jc w:val="both"/>
    </w:pPr>
  </w:style>
  <w:style w:type="character" w:customStyle="1" w:styleId="DocumenttitleChar">
    <w:name w:val="Document title Char"/>
    <w:basedOn w:val="DefaultParagraphFont"/>
    <w:link w:val="Documenttitle"/>
    <w:rsid w:val="00A14079"/>
    <w:rPr>
      <w:rFonts w:cstheme="minorHAnsi"/>
      <w:b/>
      <w:color w:val="1381BE"/>
      <w:sz w:val="72"/>
      <w:szCs w:val="72"/>
    </w:rPr>
  </w:style>
  <w:style w:type="character" w:customStyle="1" w:styleId="BracketswithinserttextChar">
    <w:name w:val="Brackets with insert text Char"/>
    <w:basedOn w:val="Heading2Char"/>
    <w:link w:val="Bracketswithinserttext"/>
    <w:rsid w:val="007C2970"/>
    <w:rPr>
      <w:rFonts w:ascii="Franklin Gothic Book" w:eastAsiaTheme="majorEastAsia" w:hAnsi="Franklin Gothic Book" w:cstheme="minorHAnsi"/>
      <w:bCs w:val="0"/>
      <w:color w:val="44474A"/>
      <w:sz w:val="24"/>
      <w:szCs w:val="26"/>
    </w:rPr>
  </w:style>
  <w:style w:type="paragraph" w:customStyle="1" w:styleId="Bracketsinsertwording">
    <w:name w:val="Brackets/insert wording"/>
    <w:basedOn w:val="Hyperlinks"/>
    <w:link w:val="BracketsinsertwordingChar"/>
    <w:qFormat/>
    <w:rsid w:val="00A14079"/>
  </w:style>
  <w:style w:type="character" w:customStyle="1" w:styleId="BracketsinsertwordingChar">
    <w:name w:val="Brackets/insert wording Char"/>
    <w:basedOn w:val="Section-Level2Char"/>
    <w:link w:val="Bracketsinsertwording"/>
    <w:rsid w:val="00A14079"/>
    <w:rPr>
      <w:rFonts w:ascii="Franklin Gothic Book" w:hAnsi="Franklin Gothic Book" w:cstheme="minorHAnsi"/>
      <w:color w:val="1381BE"/>
    </w:rPr>
  </w:style>
  <w:style w:type="paragraph" w:customStyle="1" w:styleId="DocumentTitle0">
    <w:name w:val="Document Title"/>
    <w:basedOn w:val="Normal"/>
    <w:link w:val="DocumentTitleChar0"/>
    <w:rsid w:val="00655FBF"/>
    <w:pPr>
      <w:tabs>
        <w:tab w:val="left" w:pos="2835"/>
      </w:tabs>
    </w:pPr>
    <w:rPr>
      <w:color w:val="FF4874"/>
      <w:sz w:val="40"/>
      <w:szCs w:val="40"/>
    </w:rPr>
  </w:style>
  <w:style w:type="character" w:customStyle="1" w:styleId="DocumentTitleChar0">
    <w:name w:val="Document Title Char"/>
    <w:basedOn w:val="DefaultParagraphFont"/>
    <w:link w:val="DocumentTitle0"/>
    <w:rsid w:val="00655FBF"/>
    <w:rPr>
      <w:rFonts w:cstheme="minorHAnsi"/>
      <w:color w:val="FF4874"/>
      <w:sz w:val="40"/>
      <w:szCs w:val="40"/>
    </w:rPr>
  </w:style>
  <w:style w:type="character" w:customStyle="1" w:styleId="Heading4Char">
    <w:name w:val="Heading 4 Char"/>
    <w:aliases w:val="Numbered - 4 Char"/>
    <w:basedOn w:val="DefaultParagraphFont"/>
    <w:link w:val="Heading4"/>
    <w:rsid w:val="00A97D53"/>
    <w:rPr>
      <w:rFonts w:ascii="Arial" w:eastAsia="Times New Roman" w:hAnsi="Arial" w:cs="Arial"/>
      <w:b/>
      <w:sz w:val="16"/>
      <w:szCs w:val="16"/>
    </w:rPr>
  </w:style>
  <w:style w:type="paragraph" w:customStyle="1" w:styleId="Section-Level1">
    <w:name w:val="Section - Level 1"/>
    <w:basedOn w:val="Heading2"/>
    <w:link w:val="Section-Level1Char"/>
    <w:qFormat/>
    <w:rsid w:val="00A97D53"/>
    <w:pPr>
      <w:ind w:left="360" w:hanging="360"/>
      <w:jc w:val="left"/>
    </w:pPr>
    <w:rPr>
      <w:rFonts w:ascii="Franklin Gothic Medium" w:hAnsi="Franklin Gothic Medium" w:cstheme="majorBidi"/>
      <w:color w:val="0077C8"/>
    </w:rPr>
  </w:style>
  <w:style w:type="character" w:customStyle="1" w:styleId="Section-Level1Char">
    <w:name w:val="Section - Level 1 Char"/>
    <w:basedOn w:val="Heading2Char"/>
    <w:link w:val="Section-Level1"/>
    <w:rsid w:val="00A97D53"/>
    <w:rPr>
      <w:rFonts w:ascii="Franklin Gothic Medium" w:eastAsiaTheme="majorEastAsia" w:hAnsi="Franklin Gothic Medium" w:cstheme="majorBidi"/>
      <w:bCs/>
      <w:color w:val="0077C8"/>
      <w:sz w:val="24"/>
      <w:szCs w:val="26"/>
    </w:rPr>
  </w:style>
  <w:style w:type="paragraph" w:styleId="NormalIndent">
    <w:name w:val="Normal Indent"/>
    <w:basedOn w:val="Normal"/>
    <w:unhideWhenUsed/>
    <w:rsid w:val="00A97D53"/>
    <w:pPr>
      <w:spacing w:before="280" w:after="120" w:line="300" w:lineRule="atLeast"/>
      <w:ind w:left="720"/>
    </w:pPr>
    <w:rPr>
      <w:rFonts w:ascii="Arial" w:eastAsia="Times New Roman" w:hAnsi="Arial" w:cs="Arial"/>
      <w:color w:val="auto"/>
    </w:rPr>
  </w:style>
  <w:style w:type="paragraph" w:styleId="CommentText">
    <w:name w:val="annotation text"/>
    <w:basedOn w:val="Normal"/>
    <w:link w:val="CommentTextChar"/>
    <w:uiPriority w:val="99"/>
    <w:unhideWhenUsed/>
    <w:rsid w:val="00A97D53"/>
    <w:pPr>
      <w:spacing w:before="280" w:after="120" w:line="300" w:lineRule="atLeast"/>
    </w:pPr>
    <w:rPr>
      <w:rFonts w:ascii="Arial" w:eastAsia="Times New Roman" w:hAnsi="Arial" w:cs="Arial"/>
      <w:color w:val="auto"/>
      <w:sz w:val="20"/>
    </w:rPr>
  </w:style>
  <w:style w:type="character" w:customStyle="1" w:styleId="CommentTextChar">
    <w:name w:val="Comment Text Char"/>
    <w:basedOn w:val="DefaultParagraphFont"/>
    <w:link w:val="CommentText"/>
    <w:uiPriority w:val="99"/>
    <w:rsid w:val="00A97D53"/>
    <w:rPr>
      <w:rFonts w:ascii="Arial" w:eastAsia="Times New Roman" w:hAnsi="Arial" w:cs="Arial"/>
      <w:sz w:val="20"/>
    </w:rPr>
  </w:style>
  <w:style w:type="paragraph" w:styleId="BodyTextIndent2">
    <w:name w:val="Body Text Indent 2"/>
    <w:basedOn w:val="Normal"/>
    <w:link w:val="BodyTextIndent2Char"/>
    <w:unhideWhenUsed/>
    <w:rsid w:val="00A97D53"/>
    <w:pPr>
      <w:tabs>
        <w:tab w:val="left" w:pos="720"/>
        <w:tab w:val="left" w:pos="1440"/>
        <w:tab w:val="left" w:pos="2160"/>
        <w:tab w:val="left" w:pos="2880"/>
        <w:tab w:val="left" w:pos="3600"/>
        <w:tab w:val="left" w:pos="4320"/>
        <w:tab w:val="left" w:pos="5040"/>
        <w:tab w:val="left" w:pos="5760"/>
      </w:tabs>
      <w:spacing w:before="280" w:after="120" w:line="300" w:lineRule="atLeast"/>
      <w:ind w:left="720"/>
    </w:pPr>
    <w:rPr>
      <w:rFonts w:ascii="Arial" w:eastAsia="Times New Roman" w:hAnsi="Arial" w:cs="Arial"/>
      <w:color w:val="auto"/>
    </w:rPr>
  </w:style>
  <w:style w:type="character" w:customStyle="1" w:styleId="BodyTextIndent2Char">
    <w:name w:val="Body Text Indent 2 Char"/>
    <w:basedOn w:val="DefaultParagraphFont"/>
    <w:link w:val="BodyTextIndent2"/>
    <w:rsid w:val="00A97D53"/>
    <w:rPr>
      <w:rFonts w:ascii="Arial" w:eastAsia="Times New Roman" w:hAnsi="Arial" w:cs="Arial"/>
    </w:rPr>
  </w:style>
  <w:style w:type="paragraph" w:customStyle="1" w:styleId="CM129">
    <w:name w:val="CM129"/>
    <w:basedOn w:val="Default"/>
    <w:next w:val="Default"/>
    <w:uiPriority w:val="99"/>
    <w:rsid w:val="00A97D53"/>
    <w:pPr>
      <w:spacing w:after="263"/>
    </w:pPr>
    <w:rPr>
      <w:color w:val="auto"/>
    </w:rPr>
  </w:style>
  <w:style w:type="paragraph" w:customStyle="1" w:styleId="Numbered1">
    <w:name w:val="Numbered 1"/>
    <w:basedOn w:val="ListParagraph"/>
    <w:link w:val="Numbered1Char"/>
    <w:rsid w:val="00A97D53"/>
    <w:pPr>
      <w:numPr>
        <w:numId w:val="3"/>
      </w:numPr>
      <w:spacing w:before="320" w:after="120" w:line="300" w:lineRule="atLeast"/>
      <w:ind w:left="720"/>
      <w:jc w:val="both"/>
    </w:pPr>
    <w:rPr>
      <w:rFonts w:ascii="Arial" w:eastAsia="Times New Roman" w:hAnsi="Arial" w:cs="Arial"/>
      <w:b/>
    </w:rPr>
  </w:style>
  <w:style w:type="paragraph" w:customStyle="1" w:styleId="Numbered2">
    <w:name w:val="Numbered 2"/>
    <w:basedOn w:val="Default"/>
    <w:link w:val="Numbered2Char"/>
    <w:rsid w:val="00A97D53"/>
    <w:pPr>
      <w:numPr>
        <w:ilvl w:val="1"/>
        <w:numId w:val="3"/>
      </w:numPr>
      <w:spacing w:before="280" w:after="120" w:line="300" w:lineRule="atLeast"/>
      <w:ind w:right="100"/>
    </w:pPr>
    <w:rPr>
      <w:b/>
    </w:rPr>
  </w:style>
  <w:style w:type="character" w:customStyle="1" w:styleId="Numbered1Char">
    <w:name w:val="Numbered 1 Char"/>
    <w:basedOn w:val="ListParagraphChar"/>
    <w:link w:val="Numbered1"/>
    <w:rsid w:val="00A97D53"/>
    <w:rPr>
      <w:rFonts w:ascii="Arial" w:eastAsia="Times New Roman" w:hAnsi="Arial" w:cs="Arial"/>
      <w:b/>
      <w:color w:val="2F3033"/>
    </w:rPr>
  </w:style>
  <w:style w:type="paragraph" w:customStyle="1" w:styleId="Numbered3">
    <w:name w:val="Numbered 3"/>
    <w:basedOn w:val="Default"/>
    <w:link w:val="Numbered3Char"/>
    <w:rsid w:val="00A97D53"/>
    <w:pPr>
      <w:numPr>
        <w:ilvl w:val="2"/>
        <w:numId w:val="3"/>
      </w:numPr>
      <w:spacing w:before="280" w:after="120" w:line="300" w:lineRule="atLeast"/>
      <w:ind w:left="1800" w:right="100"/>
    </w:pPr>
  </w:style>
  <w:style w:type="character" w:customStyle="1" w:styleId="DefaultChar">
    <w:name w:val="Default Char"/>
    <w:basedOn w:val="DefaultParagraphFont"/>
    <w:link w:val="Default"/>
    <w:rsid w:val="00A97D53"/>
    <w:rPr>
      <w:rFonts w:ascii="Arial" w:eastAsia="Times New Roman" w:hAnsi="Arial" w:cs="Arial"/>
      <w:color w:val="000000"/>
      <w:sz w:val="24"/>
      <w:szCs w:val="24"/>
      <w:lang w:eastAsia="en-GB"/>
    </w:rPr>
  </w:style>
  <w:style w:type="character" w:customStyle="1" w:styleId="Numbered2Char">
    <w:name w:val="Numbered 2 Char"/>
    <w:basedOn w:val="DefaultChar"/>
    <w:link w:val="Numbered2"/>
    <w:rsid w:val="00A97D53"/>
    <w:rPr>
      <w:rFonts w:ascii="Arial" w:eastAsia="Times New Roman" w:hAnsi="Arial" w:cs="Arial"/>
      <w:b/>
      <w:color w:val="000000"/>
      <w:sz w:val="24"/>
      <w:szCs w:val="24"/>
      <w:lang w:eastAsia="en-GB"/>
    </w:rPr>
  </w:style>
  <w:style w:type="character" w:customStyle="1" w:styleId="Numbered3Char">
    <w:name w:val="Numbered 3 Char"/>
    <w:basedOn w:val="DefaultChar"/>
    <w:link w:val="Numbered3"/>
    <w:rsid w:val="00A97D53"/>
    <w:rPr>
      <w:rFonts w:ascii="Arial" w:eastAsia="Times New Roman" w:hAnsi="Arial" w:cs="Arial"/>
      <w:color w:val="000000"/>
      <w:sz w:val="24"/>
      <w:szCs w:val="24"/>
      <w:lang w:eastAsia="en-GB"/>
    </w:rPr>
  </w:style>
  <w:style w:type="paragraph" w:customStyle="1" w:styleId="Numbere2notbold">
    <w:name w:val="Numbere 2 not bold"/>
    <w:basedOn w:val="Default"/>
    <w:link w:val="Numbere2notboldChar"/>
    <w:rsid w:val="00A97D53"/>
    <w:pPr>
      <w:numPr>
        <w:ilvl w:val="1"/>
        <w:numId w:val="4"/>
      </w:numPr>
      <w:spacing w:before="280" w:after="120" w:line="300" w:lineRule="atLeast"/>
      <w:ind w:left="1418" w:right="100" w:hanging="720"/>
    </w:pPr>
  </w:style>
  <w:style w:type="character" w:customStyle="1" w:styleId="Numbere2notboldChar">
    <w:name w:val="Numbere 2 not bold Char"/>
    <w:basedOn w:val="DefaultChar"/>
    <w:link w:val="Numbere2notbold"/>
    <w:rsid w:val="00A97D53"/>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A97D53"/>
    <w:rPr>
      <w:sz w:val="16"/>
      <w:szCs w:val="16"/>
    </w:rPr>
  </w:style>
  <w:style w:type="paragraph" w:styleId="CommentSubject">
    <w:name w:val="annotation subject"/>
    <w:basedOn w:val="CommentText"/>
    <w:next w:val="CommentText"/>
    <w:link w:val="CommentSubjectChar"/>
    <w:uiPriority w:val="99"/>
    <w:semiHidden/>
    <w:unhideWhenUsed/>
    <w:rsid w:val="00A97D53"/>
    <w:pPr>
      <w:spacing w:line="240" w:lineRule="auto"/>
    </w:pPr>
    <w:rPr>
      <w:b/>
      <w:bCs/>
      <w:szCs w:val="20"/>
    </w:rPr>
  </w:style>
  <w:style w:type="character" w:customStyle="1" w:styleId="CommentSubjectChar">
    <w:name w:val="Comment Subject Char"/>
    <w:basedOn w:val="CommentTextChar"/>
    <w:link w:val="CommentSubject"/>
    <w:uiPriority w:val="99"/>
    <w:semiHidden/>
    <w:rsid w:val="00A97D53"/>
    <w:rPr>
      <w:rFonts w:ascii="Arial" w:eastAsia="Times New Roman" w:hAnsi="Arial" w:cs="Arial"/>
      <w:b/>
      <w:bCs/>
      <w:sz w:val="20"/>
      <w:szCs w:val="20"/>
    </w:rPr>
  </w:style>
  <w:style w:type="paragraph" w:styleId="TOC1">
    <w:name w:val="toc 1"/>
    <w:basedOn w:val="Normal"/>
    <w:next w:val="Normal"/>
    <w:autoRedefine/>
    <w:uiPriority w:val="39"/>
    <w:unhideWhenUsed/>
    <w:rsid w:val="00A97D53"/>
    <w:pPr>
      <w:spacing w:after="100"/>
    </w:pPr>
    <w:rPr>
      <w:color w:val="auto"/>
    </w:rPr>
  </w:style>
  <w:style w:type="paragraph" w:styleId="TOC2">
    <w:name w:val="toc 2"/>
    <w:basedOn w:val="Normal"/>
    <w:next w:val="Normal"/>
    <w:autoRedefine/>
    <w:uiPriority w:val="39"/>
    <w:unhideWhenUsed/>
    <w:rsid w:val="004719A8"/>
    <w:pPr>
      <w:tabs>
        <w:tab w:val="left" w:pos="660"/>
        <w:tab w:val="right" w:leader="dot" w:pos="10763"/>
      </w:tabs>
      <w:spacing w:after="100"/>
    </w:pPr>
    <w:rPr>
      <w:color w:val="auto"/>
    </w:rPr>
  </w:style>
  <w:style w:type="paragraph" w:customStyle="1" w:styleId="Standardpolicywording">
    <w:name w:val="Standard policy wording"/>
    <w:basedOn w:val="Normal"/>
    <w:link w:val="StandardpolicywordingChar"/>
    <w:qFormat/>
    <w:rsid w:val="00CD4A49"/>
    <w:rPr>
      <w:color w:val="FFFFFF" w:themeColor="background1"/>
    </w:rPr>
  </w:style>
  <w:style w:type="paragraph" w:customStyle="1" w:styleId="NumberedHeading2">
    <w:name w:val="Numbered Heading 2"/>
    <w:basedOn w:val="Heading2"/>
    <w:link w:val="NumberedHeading2Char"/>
    <w:rsid w:val="00CD4A49"/>
    <w:pPr>
      <w:numPr>
        <w:numId w:val="7"/>
      </w:numPr>
      <w:ind w:hanging="720"/>
    </w:pPr>
  </w:style>
  <w:style w:type="character" w:customStyle="1" w:styleId="StandardpolicywordingChar">
    <w:name w:val="Standard policy wording Char"/>
    <w:basedOn w:val="DefaultParagraphFont"/>
    <w:link w:val="Standardpolicywording"/>
    <w:rsid w:val="00CD4A49"/>
    <w:rPr>
      <w:rFonts w:cstheme="minorHAnsi"/>
      <w:color w:val="FFFFFF" w:themeColor="background1"/>
    </w:rPr>
  </w:style>
  <w:style w:type="character" w:customStyle="1" w:styleId="NumberedHeading2Char">
    <w:name w:val="Numbered Heading 2 Char"/>
    <w:basedOn w:val="Heading2Char"/>
    <w:link w:val="NumberedHeading2"/>
    <w:rsid w:val="00CD4A49"/>
    <w:rPr>
      <w:rFonts w:eastAsiaTheme="majorEastAsia" w:cstheme="minorHAnsi"/>
      <w:bCs/>
      <w:color w:val="FF4874"/>
      <w:sz w:val="28"/>
      <w:szCs w:val="28"/>
    </w:rPr>
  </w:style>
  <w:style w:type="paragraph" w:customStyle="1" w:styleId="Alternativesecondarycolour">
    <w:name w:val="Alternative secondary colour"/>
    <w:basedOn w:val="Normal"/>
    <w:link w:val="AlternativesecondarycolourChar"/>
    <w:rsid w:val="00CD4A49"/>
    <w:pPr>
      <w:spacing w:after="120"/>
      <w:jc w:val="both"/>
    </w:pPr>
    <w:rPr>
      <w:color w:val="3B597B"/>
    </w:rPr>
  </w:style>
  <w:style w:type="character" w:customStyle="1" w:styleId="AlternativesecondarycolourChar">
    <w:name w:val="Alternative secondary colour Char"/>
    <w:basedOn w:val="DefaultParagraphFont"/>
    <w:link w:val="Alternativesecondarycolour"/>
    <w:rsid w:val="00CD4A49"/>
    <w:rPr>
      <w:rFonts w:cstheme="minorHAnsi"/>
      <w:color w:val="3B597B"/>
    </w:rPr>
  </w:style>
  <w:style w:type="character" w:customStyle="1" w:styleId="Heading5Char">
    <w:name w:val="Heading 5 Char"/>
    <w:basedOn w:val="DefaultParagraphFont"/>
    <w:link w:val="Heading5"/>
    <w:rsid w:val="00CD4A49"/>
    <w:rPr>
      <w:rFonts w:asciiTheme="majorHAnsi" w:eastAsiaTheme="majorEastAsia" w:hAnsiTheme="majorHAnsi" w:cstheme="majorBidi"/>
      <w:color w:val="A5A5A5" w:themeColor="accent1" w:themeShade="BF"/>
    </w:rPr>
  </w:style>
  <w:style w:type="character" w:customStyle="1" w:styleId="Heading6Char">
    <w:name w:val="Heading 6 Char"/>
    <w:basedOn w:val="DefaultParagraphFont"/>
    <w:link w:val="Heading6"/>
    <w:uiPriority w:val="9"/>
    <w:rsid w:val="00CD4A49"/>
    <w:rPr>
      <w:rFonts w:asciiTheme="majorHAnsi" w:eastAsiaTheme="majorEastAsia" w:hAnsiTheme="majorHAnsi" w:cstheme="majorBidi"/>
      <w:color w:val="6E6E6E" w:themeColor="accent1" w:themeShade="7F"/>
    </w:rPr>
  </w:style>
  <w:style w:type="paragraph" w:customStyle="1" w:styleId="Boldtext">
    <w:name w:val="Bold text"/>
    <w:basedOn w:val="Bullets"/>
    <w:link w:val="BoldtextChar"/>
    <w:qFormat/>
    <w:rsid w:val="003F3A71"/>
    <w:pPr>
      <w:numPr>
        <w:numId w:val="0"/>
      </w:numPr>
    </w:pPr>
    <w:rPr>
      <w:b/>
    </w:rPr>
  </w:style>
  <w:style w:type="character" w:customStyle="1" w:styleId="BoldtextChar">
    <w:name w:val="Bold text Char"/>
    <w:basedOn w:val="BulletsChar"/>
    <w:link w:val="Boldtext"/>
    <w:rsid w:val="003F3A71"/>
    <w:rPr>
      <w:rFonts w:ascii="Calibri" w:hAnsi="Calibri" w:cstheme="minorHAnsi"/>
      <w:b/>
      <w:color w:val="2F3033"/>
    </w:rPr>
  </w:style>
  <w:style w:type="paragraph" w:customStyle="1" w:styleId="Schoolacademyname">
    <w:name w:val="[School/academy name]"/>
    <w:basedOn w:val="DocumentTitle0"/>
    <w:link w:val="SchoolacademynameChar"/>
    <w:qFormat/>
    <w:rsid w:val="00A14079"/>
  </w:style>
  <w:style w:type="character" w:customStyle="1" w:styleId="SchoolacademynameChar">
    <w:name w:val="[School/academy name] Char"/>
    <w:basedOn w:val="DocumentTitleChar0"/>
    <w:link w:val="Schoolacademyname"/>
    <w:rsid w:val="00A14079"/>
    <w:rPr>
      <w:rFonts w:cstheme="minorHAnsi"/>
      <w:color w:val="FF4874"/>
      <w:sz w:val="40"/>
      <w:szCs w:val="40"/>
    </w:rPr>
  </w:style>
  <w:style w:type="paragraph" w:styleId="Revision">
    <w:name w:val="Revision"/>
    <w:hidden/>
    <w:uiPriority w:val="99"/>
    <w:semiHidden/>
    <w:rsid w:val="004F67E7"/>
    <w:pPr>
      <w:spacing w:after="0" w:line="240" w:lineRule="auto"/>
    </w:pPr>
    <w:rPr>
      <w:rFonts w:cstheme="minorHAnsi"/>
      <w:color w:val="2F3033"/>
    </w:rPr>
  </w:style>
  <w:style w:type="table" w:customStyle="1" w:styleId="TableGrid1">
    <w:name w:val="Table Grid1"/>
    <w:basedOn w:val="TableNormal"/>
    <w:next w:val="TableGrid"/>
    <w:rsid w:val="00640B6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uiPriority w:val="9"/>
    <w:semiHidden/>
    <w:rsid w:val="00A66B67"/>
    <w:rPr>
      <w:rFonts w:asciiTheme="majorHAnsi" w:eastAsiaTheme="majorEastAsia" w:hAnsiTheme="majorHAnsi" w:cstheme="majorBidi"/>
      <w:i/>
      <w:iCs/>
      <w:color w:val="404040" w:themeColor="text1" w:themeTint="BF"/>
      <w:sz w:val="24"/>
    </w:rPr>
  </w:style>
  <w:style w:type="paragraph" w:styleId="PlainText">
    <w:name w:val="Plain Text"/>
    <w:basedOn w:val="Normal"/>
    <w:link w:val="PlainTextChar"/>
    <w:rsid w:val="00A66B67"/>
    <w:pPr>
      <w:overflowPunct w:val="0"/>
      <w:autoSpaceDE w:val="0"/>
      <w:autoSpaceDN w:val="0"/>
      <w:adjustRightInd w:val="0"/>
      <w:spacing w:after="0" w:line="260" w:lineRule="atLeast"/>
      <w:textAlignment w:val="baseline"/>
    </w:pPr>
    <w:rPr>
      <w:rFonts w:ascii="Courier New" w:eastAsia="Times New Roman" w:hAnsi="Courier New" w:cs="Times New Roman"/>
      <w:color w:val="auto"/>
      <w:sz w:val="20"/>
      <w:szCs w:val="20"/>
      <w:lang w:eastAsia="en-GB"/>
    </w:rPr>
  </w:style>
  <w:style w:type="character" w:customStyle="1" w:styleId="PlainTextChar">
    <w:name w:val="Plain Text Char"/>
    <w:basedOn w:val="DefaultParagraphFont"/>
    <w:link w:val="PlainText"/>
    <w:rsid w:val="00A66B67"/>
    <w:rPr>
      <w:rFonts w:ascii="Courier New" w:eastAsia="Times New Roman" w:hAnsi="Courier New" w:cs="Times New Roman"/>
      <w:sz w:val="20"/>
      <w:szCs w:val="20"/>
      <w:lang w:eastAsia="en-GB"/>
    </w:rPr>
  </w:style>
  <w:style w:type="paragraph" w:styleId="NoSpacing">
    <w:name w:val="No Spacing"/>
    <w:link w:val="NoSpacingChar"/>
    <w:uiPriority w:val="1"/>
    <w:qFormat/>
    <w:rsid w:val="00A66B67"/>
    <w:pPr>
      <w:spacing w:after="0" w:line="240" w:lineRule="auto"/>
    </w:pPr>
    <w:rPr>
      <w:rFonts w:ascii="Calibri" w:eastAsia="MS Mincho" w:hAnsi="Calibri" w:cs="Arial"/>
      <w:lang w:val="en-US" w:eastAsia="ja-JP"/>
    </w:rPr>
  </w:style>
  <w:style w:type="character" w:customStyle="1" w:styleId="NoSpacingChar">
    <w:name w:val="No Spacing Char"/>
    <w:link w:val="NoSpacing"/>
    <w:uiPriority w:val="1"/>
    <w:rsid w:val="00A66B67"/>
    <w:rPr>
      <w:rFonts w:ascii="Calibri" w:eastAsia="MS Mincho" w:hAnsi="Calibri" w:cs="Arial"/>
      <w:lang w:val="en-US" w:eastAsia="ja-JP"/>
    </w:rPr>
  </w:style>
  <w:style w:type="paragraph" w:styleId="NormalWeb">
    <w:name w:val="Normal (Web)"/>
    <w:basedOn w:val="Normal"/>
    <w:unhideWhenUsed/>
    <w:rsid w:val="00A66B67"/>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paragraph" w:styleId="TOCHeading">
    <w:name w:val="TOC Heading"/>
    <w:basedOn w:val="Heading1"/>
    <w:next w:val="Normal"/>
    <w:uiPriority w:val="39"/>
    <w:unhideWhenUsed/>
    <w:qFormat/>
    <w:rsid w:val="00A66B67"/>
    <w:pPr>
      <w:tabs>
        <w:tab w:val="clear" w:pos="4513"/>
      </w:tabs>
      <w:spacing w:before="240" w:after="0"/>
      <w:outlineLvl w:val="9"/>
    </w:pPr>
    <w:rPr>
      <w:rFonts w:asciiTheme="majorHAnsi" w:hAnsiTheme="majorHAnsi" w:cstheme="majorBidi"/>
      <w:bCs w:val="0"/>
      <w:color w:val="A5A5A5" w:themeColor="accent1" w:themeShade="BF"/>
      <w:sz w:val="32"/>
      <w:szCs w:val="32"/>
    </w:rPr>
  </w:style>
  <w:style w:type="paragraph" w:customStyle="1" w:styleId="body">
    <w:name w:val="body"/>
    <w:basedOn w:val="Normal"/>
    <w:rsid w:val="00A66B67"/>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customStyle="1" w:styleId="apple-converted-space">
    <w:name w:val="apple-converted-space"/>
    <w:basedOn w:val="DefaultParagraphFont"/>
    <w:rsid w:val="00A66B67"/>
  </w:style>
  <w:style w:type="character" w:customStyle="1" w:styleId="highlight">
    <w:name w:val="highlight"/>
    <w:basedOn w:val="DefaultParagraphFont"/>
    <w:rsid w:val="00A66B67"/>
  </w:style>
  <w:style w:type="paragraph" w:styleId="Title">
    <w:name w:val="Title"/>
    <w:basedOn w:val="Normal"/>
    <w:link w:val="TitleChar"/>
    <w:qFormat/>
    <w:rsid w:val="00A66B67"/>
    <w:pPr>
      <w:overflowPunct w:val="0"/>
      <w:autoSpaceDE w:val="0"/>
      <w:autoSpaceDN w:val="0"/>
      <w:adjustRightInd w:val="0"/>
      <w:spacing w:after="240" w:line="240" w:lineRule="auto"/>
      <w:jc w:val="center"/>
    </w:pPr>
    <w:rPr>
      <w:rFonts w:ascii="Arial Black" w:eastAsia="Times New Roman" w:hAnsi="Arial Black" w:cs="Times New Roman"/>
      <w:color w:val="000000"/>
      <w:sz w:val="48"/>
      <w:szCs w:val="20"/>
    </w:rPr>
  </w:style>
  <w:style w:type="character" w:customStyle="1" w:styleId="TitleChar">
    <w:name w:val="Title Char"/>
    <w:basedOn w:val="DefaultParagraphFont"/>
    <w:link w:val="Title"/>
    <w:rsid w:val="00A66B67"/>
    <w:rPr>
      <w:rFonts w:ascii="Arial Black" w:eastAsia="Times New Roman" w:hAnsi="Arial Black" w:cs="Times New Roman"/>
      <w:color w:val="000000"/>
      <w:sz w:val="48"/>
      <w:szCs w:val="20"/>
    </w:rPr>
  </w:style>
  <w:style w:type="paragraph" w:styleId="BodyTextIndent3">
    <w:name w:val="Body Text Indent 3"/>
    <w:basedOn w:val="Normal"/>
    <w:link w:val="BodyTextIndent3Char"/>
    <w:unhideWhenUsed/>
    <w:rsid w:val="00A66B67"/>
    <w:pPr>
      <w:spacing w:after="120" w:line="240" w:lineRule="auto"/>
      <w:ind w:left="283"/>
    </w:pPr>
    <w:rPr>
      <w:rFonts w:ascii="Arial" w:eastAsia="Times New Roman" w:hAnsi="Arial" w:cs="Arial"/>
      <w:color w:val="000000"/>
      <w:sz w:val="16"/>
      <w:szCs w:val="16"/>
    </w:rPr>
  </w:style>
  <w:style w:type="character" w:customStyle="1" w:styleId="BodyTextIndent3Char">
    <w:name w:val="Body Text Indent 3 Char"/>
    <w:basedOn w:val="DefaultParagraphFont"/>
    <w:link w:val="BodyTextIndent3"/>
    <w:rsid w:val="00A66B67"/>
    <w:rPr>
      <w:rFonts w:ascii="Arial" w:eastAsia="Times New Roman" w:hAnsi="Arial" w:cs="Arial"/>
      <w:color w:val="000000"/>
      <w:sz w:val="16"/>
      <w:szCs w:val="16"/>
    </w:rPr>
  </w:style>
  <w:style w:type="character" w:styleId="Strong">
    <w:name w:val="Strong"/>
    <w:basedOn w:val="DefaultParagraphFont"/>
    <w:uiPriority w:val="22"/>
    <w:qFormat/>
    <w:rsid w:val="00A66B67"/>
    <w:rPr>
      <w:b/>
      <w:bCs/>
    </w:rPr>
  </w:style>
  <w:style w:type="paragraph" w:styleId="BodyTextIndent">
    <w:name w:val="Body Text Indent"/>
    <w:basedOn w:val="Normal"/>
    <w:link w:val="BodyTextIndentChar"/>
    <w:unhideWhenUsed/>
    <w:rsid w:val="00A66B67"/>
    <w:pPr>
      <w:spacing w:after="120"/>
      <w:ind w:left="283"/>
    </w:pPr>
    <w:rPr>
      <w:rFonts w:ascii="Arial" w:hAnsi="Arial" w:cstheme="minorBidi"/>
      <w:color w:val="auto"/>
      <w:sz w:val="24"/>
    </w:rPr>
  </w:style>
  <w:style w:type="character" w:customStyle="1" w:styleId="BodyTextIndentChar">
    <w:name w:val="Body Text Indent Char"/>
    <w:basedOn w:val="DefaultParagraphFont"/>
    <w:link w:val="BodyTextIndent"/>
    <w:rsid w:val="00A66B67"/>
    <w:rPr>
      <w:rFonts w:ascii="Arial" w:hAnsi="Arial"/>
      <w:sz w:val="24"/>
    </w:rPr>
  </w:style>
  <w:style w:type="paragraph" w:styleId="BlockText">
    <w:name w:val="Block Text"/>
    <w:basedOn w:val="Normal"/>
    <w:rsid w:val="00A66B67"/>
    <w:pPr>
      <w:spacing w:after="0" w:line="240" w:lineRule="auto"/>
      <w:ind w:left="720" w:right="26"/>
    </w:pPr>
    <w:rPr>
      <w:rFonts w:ascii="Arial" w:eastAsia="Times New Roman" w:hAnsi="Arial" w:cs="Arial"/>
      <w:i/>
      <w:iCs/>
      <w:color w:val="auto"/>
      <w:sz w:val="24"/>
      <w:szCs w:val="24"/>
    </w:rPr>
  </w:style>
  <w:style w:type="paragraph" w:customStyle="1" w:styleId="PCC18ptHeader">
    <w:name w:val="PCC 18pt Header"/>
    <w:qFormat/>
    <w:rsid w:val="00A66B67"/>
    <w:pPr>
      <w:spacing w:after="0" w:line="240" w:lineRule="auto"/>
    </w:pPr>
    <w:rPr>
      <w:rFonts w:ascii="Gill Sans MT" w:eastAsia="Times New Roman" w:hAnsi="Gill Sans MT" w:cs="Arial"/>
      <w:b/>
      <w:color w:val="000000"/>
      <w:sz w:val="36"/>
      <w:szCs w:val="24"/>
    </w:rPr>
  </w:style>
  <w:style w:type="paragraph" w:customStyle="1" w:styleId="PCCMainNumbered">
    <w:name w:val="PCC Main Numbered"/>
    <w:basedOn w:val="Normal"/>
    <w:qFormat/>
    <w:rsid w:val="00A66B67"/>
    <w:pPr>
      <w:numPr>
        <w:numId w:val="8"/>
      </w:numPr>
      <w:spacing w:before="120" w:after="0" w:line="240" w:lineRule="auto"/>
    </w:pPr>
    <w:rPr>
      <w:rFonts w:ascii="Gill Sans MT" w:eastAsia="Times New Roman" w:hAnsi="Gill Sans MT" w:cs="Arial"/>
      <w:color w:val="auto"/>
      <w:sz w:val="24"/>
      <w:szCs w:val="24"/>
    </w:rPr>
  </w:style>
  <w:style w:type="character" w:styleId="Emphasis">
    <w:name w:val="Emphasis"/>
    <w:basedOn w:val="DefaultParagraphFont"/>
    <w:qFormat/>
    <w:rsid w:val="00A66B67"/>
    <w:rPr>
      <w:i/>
      <w:iCs/>
      <w:bdr w:val="none" w:sz="0" w:space="0" w:color="auto" w:frame="1"/>
      <w:vertAlign w:val="baseline"/>
    </w:rPr>
  </w:style>
  <w:style w:type="numbering" w:customStyle="1" w:styleId="NoList1">
    <w:name w:val="No List1"/>
    <w:next w:val="NoList"/>
    <w:uiPriority w:val="99"/>
    <w:semiHidden/>
    <w:unhideWhenUsed/>
    <w:rsid w:val="00A66B67"/>
  </w:style>
  <w:style w:type="paragraph" w:styleId="BodyText">
    <w:name w:val="Body Text"/>
    <w:basedOn w:val="Normal"/>
    <w:link w:val="BodyTextChar"/>
    <w:rsid w:val="00A66B67"/>
    <w:pPr>
      <w:spacing w:after="0" w:line="240" w:lineRule="auto"/>
      <w:jc w:val="both"/>
    </w:pPr>
    <w:rPr>
      <w:rFonts w:ascii="Arial" w:eastAsia="Times New Roman" w:hAnsi="Arial" w:cs="Arial"/>
      <w:color w:val="auto"/>
      <w:sz w:val="24"/>
      <w:szCs w:val="24"/>
    </w:rPr>
  </w:style>
  <w:style w:type="character" w:customStyle="1" w:styleId="BodyTextChar">
    <w:name w:val="Body Text Char"/>
    <w:basedOn w:val="DefaultParagraphFont"/>
    <w:link w:val="BodyText"/>
    <w:rsid w:val="00A66B67"/>
    <w:rPr>
      <w:rFonts w:ascii="Arial" w:eastAsia="Times New Roman" w:hAnsi="Arial" w:cs="Arial"/>
      <w:sz w:val="24"/>
      <w:szCs w:val="24"/>
    </w:rPr>
  </w:style>
  <w:style w:type="character" w:styleId="PageNumber">
    <w:name w:val="page number"/>
    <w:basedOn w:val="DefaultParagraphFont"/>
    <w:rsid w:val="00A66B67"/>
  </w:style>
  <w:style w:type="table" w:customStyle="1" w:styleId="TableGrid2">
    <w:name w:val="Table Grid2"/>
    <w:basedOn w:val="TableNormal"/>
    <w:next w:val="TableGrid"/>
    <w:rsid w:val="00A66B6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A66B67"/>
    <w:pPr>
      <w:spacing w:after="100" w:line="240" w:lineRule="auto"/>
      <w:ind w:left="480"/>
    </w:pPr>
    <w:rPr>
      <w:rFonts w:ascii="Arial" w:eastAsia="Times New Roman" w:hAnsi="Arial" w:cs="Arial"/>
      <w:color w:val="auto"/>
      <w:sz w:val="24"/>
      <w:szCs w:val="24"/>
    </w:rPr>
  </w:style>
  <w:style w:type="paragraph" w:styleId="Caption">
    <w:name w:val="caption"/>
    <w:basedOn w:val="Normal"/>
    <w:next w:val="Normal"/>
    <w:unhideWhenUsed/>
    <w:qFormat/>
    <w:rsid w:val="00A66B67"/>
    <w:pPr>
      <w:spacing w:line="240" w:lineRule="auto"/>
    </w:pPr>
    <w:rPr>
      <w:rFonts w:ascii="Arial" w:eastAsia="Times New Roman" w:hAnsi="Arial" w:cs="Arial"/>
      <w:i/>
      <w:iCs/>
      <w:color w:val="000000" w:themeColor="text2"/>
      <w:sz w:val="18"/>
      <w:szCs w:val="18"/>
    </w:rPr>
  </w:style>
  <w:style w:type="character" w:customStyle="1" w:styleId="normalchar">
    <w:name w:val="normal__char"/>
    <w:rsid w:val="002A3122"/>
  </w:style>
  <w:style w:type="numbering" w:customStyle="1" w:styleId="LFO4">
    <w:name w:val="LFO4"/>
    <w:basedOn w:val="NoList"/>
    <w:rsid w:val="002A3122"/>
    <w:pPr>
      <w:numPr>
        <w:numId w:val="9"/>
      </w:numPr>
    </w:pPr>
  </w:style>
  <w:style w:type="paragraph" w:customStyle="1" w:styleId="1bodycopy10pt">
    <w:name w:val="1 body copy 10pt"/>
    <w:basedOn w:val="Normal"/>
    <w:link w:val="1bodycopy10ptChar"/>
    <w:uiPriority w:val="1"/>
    <w:qFormat/>
    <w:rsid w:val="7882EAFF"/>
    <w:pPr>
      <w:spacing w:after="120" w:line="240" w:lineRule="auto"/>
    </w:pPr>
    <w:rPr>
      <w:rFonts w:eastAsiaTheme="minorEastAsia" w:cstheme="minorBidi"/>
      <w:sz w:val="20"/>
      <w:szCs w:val="20"/>
      <w:lang w:val="en-US"/>
    </w:rPr>
  </w:style>
  <w:style w:type="paragraph" w:customStyle="1" w:styleId="4Bulletedcopyblue">
    <w:name w:val="4 Bulleted copy blue"/>
    <w:basedOn w:val="Normal"/>
    <w:uiPriority w:val="1"/>
    <w:qFormat/>
    <w:rsid w:val="7882EAFF"/>
    <w:pPr>
      <w:spacing w:after="120" w:line="240" w:lineRule="auto"/>
      <w:ind w:left="340" w:hanging="170"/>
    </w:pPr>
    <w:rPr>
      <w:rFonts w:eastAsiaTheme="minorEastAsia" w:cstheme="minorBidi"/>
      <w:sz w:val="20"/>
      <w:szCs w:val="20"/>
      <w:lang w:val="en-US"/>
    </w:rPr>
  </w:style>
  <w:style w:type="paragraph" w:customStyle="1" w:styleId="Subhead2">
    <w:name w:val="Subhead 2"/>
    <w:basedOn w:val="Normal"/>
    <w:next w:val="1bodycopy10pt"/>
    <w:link w:val="Subhead2Char"/>
    <w:uiPriority w:val="1"/>
    <w:qFormat/>
    <w:rsid w:val="7882EAFF"/>
    <w:pPr>
      <w:spacing w:before="240" w:after="120" w:line="240" w:lineRule="auto"/>
    </w:pPr>
    <w:rPr>
      <w:rFonts w:eastAsiaTheme="minorEastAsia" w:cstheme="minorBidi"/>
      <w:b/>
      <w:bCs/>
      <w:color w:val="12263F"/>
      <w:sz w:val="24"/>
      <w:szCs w:val="24"/>
      <w:lang w:val="en-US"/>
    </w:rPr>
  </w:style>
  <w:style w:type="character" w:customStyle="1" w:styleId="1bodycopy10ptChar">
    <w:name w:val="1 body copy 10pt Char"/>
    <w:basedOn w:val="DefaultParagraphFont"/>
    <w:link w:val="1bodycopy10pt"/>
    <w:uiPriority w:val="1"/>
    <w:rsid w:val="7882EAFF"/>
    <w:rPr>
      <w:rFonts w:asciiTheme="minorHAnsi" w:eastAsiaTheme="minorEastAsia" w:hAnsiTheme="minorHAnsi" w:cstheme="minorBidi"/>
      <w:sz w:val="20"/>
      <w:szCs w:val="20"/>
      <w:lang w:val="en-US"/>
    </w:rPr>
  </w:style>
  <w:style w:type="character" w:customStyle="1" w:styleId="Subhead2Char">
    <w:name w:val="Subhead 2 Char"/>
    <w:basedOn w:val="DefaultParagraphFont"/>
    <w:link w:val="Subhead2"/>
    <w:uiPriority w:val="1"/>
    <w:rsid w:val="7882EAFF"/>
    <w:rPr>
      <w:rFonts w:asciiTheme="minorHAnsi" w:eastAsiaTheme="minorEastAsia" w:hAnsiTheme="minorHAnsi" w:cstheme="minorBidi"/>
      <w:b/>
      <w:bCs/>
      <w:color w:val="12263F"/>
      <w:sz w:val="24"/>
      <w:szCs w:val="24"/>
      <w:lang w:val="en-US"/>
    </w:rPr>
  </w:style>
  <w:style w:type="paragraph" w:customStyle="1" w:styleId="Caption1">
    <w:name w:val="Caption 1"/>
    <w:basedOn w:val="Normal"/>
    <w:qFormat/>
    <w:rsid w:val="00395305"/>
    <w:pPr>
      <w:spacing w:before="120" w:after="120" w:line="240" w:lineRule="auto"/>
    </w:pPr>
    <w:rPr>
      <w:rFonts w:ascii="Arial" w:eastAsia="MS Mincho" w:hAnsi="Arial" w:cs="Times New Roman"/>
      <w:i/>
      <w:color w:val="F15F22"/>
      <w:sz w:val="20"/>
      <w:szCs w:val="24"/>
      <w:lang w:val="en-US"/>
    </w:rPr>
  </w:style>
  <w:style w:type="paragraph" w:customStyle="1" w:styleId="1bodycopy">
    <w:name w:val="1 body copy"/>
    <w:basedOn w:val="Normal"/>
    <w:link w:val="1bodycopyChar"/>
    <w:qFormat/>
    <w:rsid w:val="00395305"/>
    <w:pPr>
      <w:spacing w:after="120" w:line="240" w:lineRule="auto"/>
      <w:ind w:right="284"/>
    </w:pPr>
    <w:rPr>
      <w:rFonts w:ascii="Arial" w:eastAsia="MS Mincho" w:hAnsi="Arial" w:cs="Times New Roman"/>
      <w:color w:val="auto"/>
      <w:sz w:val="20"/>
      <w:szCs w:val="24"/>
      <w:lang w:val="en-US"/>
    </w:rPr>
  </w:style>
  <w:style w:type="character" w:customStyle="1" w:styleId="1bodycopyChar">
    <w:name w:val="1 body copy Char"/>
    <w:link w:val="1bodycopy"/>
    <w:rsid w:val="00395305"/>
    <w:rPr>
      <w:rFonts w:ascii="Arial" w:eastAsia="MS Mincho" w:hAnsi="Arial" w:cs="Times New Roman"/>
      <w:sz w:val="20"/>
      <w:szCs w:val="24"/>
      <w:lang w:val="en-US"/>
    </w:rPr>
  </w:style>
  <w:style w:type="character" w:customStyle="1" w:styleId="TNCBodyTextChar">
    <w:name w:val="TNC Body Text Char"/>
    <w:basedOn w:val="DefaultParagraphFont"/>
    <w:link w:val="TNCBodyText"/>
    <w:locked/>
    <w:rsid w:val="004719A8"/>
  </w:style>
  <w:style w:type="paragraph" w:customStyle="1" w:styleId="TNCBodyText">
    <w:name w:val="TNC Body Text"/>
    <w:basedOn w:val="Normal"/>
    <w:link w:val="TNCBodyTextChar"/>
    <w:qFormat/>
    <w:rsid w:val="004719A8"/>
    <w:pPr>
      <w:spacing w:before="200"/>
      <w:jc w:val="both"/>
    </w:pPr>
    <w:rPr>
      <w:rFonts w:cstheme="minorBidi"/>
      <w:color w:val="auto"/>
    </w:rPr>
  </w:style>
  <w:style w:type="character" w:customStyle="1" w:styleId="PolicysectionsChar">
    <w:name w:val="Policy sections Char"/>
    <w:basedOn w:val="DefaultParagraphFont"/>
    <w:link w:val="Policysections"/>
    <w:locked/>
    <w:rsid w:val="004719A8"/>
    <w:rPr>
      <w:rFonts w:asciiTheme="majorHAnsi" w:eastAsiaTheme="majorEastAsia" w:hAnsiTheme="majorHAnsi" w:cstheme="majorBidi"/>
      <w:color w:val="A5A5A5" w:themeColor="accent1" w:themeShade="BF"/>
      <w:sz w:val="32"/>
      <w:szCs w:val="32"/>
    </w:rPr>
  </w:style>
  <w:style w:type="paragraph" w:customStyle="1" w:styleId="Policysections">
    <w:name w:val="Policy sections"/>
    <w:basedOn w:val="Heading1"/>
    <w:link w:val="PolicysectionsChar"/>
    <w:rsid w:val="004719A8"/>
    <w:pPr>
      <w:numPr>
        <w:numId w:val="17"/>
      </w:numPr>
      <w:tabs>
        <w:tab w:val="clear" w:pos="4513"/>
      </w:tabs>
      <w:spacing w:before="200" w:after="200" w:line="256" w:lineRule="auto"/>
      <w:ind w:left="425" w:hanging="425"/>
    </w:pPr>
    <w:rPr>
      <w:rFonts w:asciiTheme="majorHAnsi" w:hAnsiTheme="majorHAnsi" w:cstheme="majorBidi"/>
      <w:bCs w:val="0"/>
      <w:color w:val="A5A5A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801494">
      <w:bodyDiv w:val="1"/>
      <w:marLeft w:val="0"/>
      <w:marRight w:val="0"/>
      <w:marTop w:val="0"/>
      <w:marBottom w:val="0"/>
      <w:divBdr>
        <w:top w:val="none" w:sz="0" w:space="0" w:color="auto"/>
        <w:left w:val="none" w:sz="0" w:space="0" w:color="auto"/>
        <w:bottom w:val="none" w:sz="0" w:space="0" w:color="auto"/>
        <w:right w:val="none" w:sz="0" w:space="0" w:color="auto"/>
      </w:divBdr>
    </w:div>
    <w:div w:id="133452984">
      <w:bodyDiv w:val="1"/>
      <w:marLeft w:val="0"/>
      <w:marRight w:val="0"/>
      <w:marTop w:val="0"/>
      <w:marBottom w:val="0"/>
      <w:divBdr>
        <w:top w:val="none" w:sz="0" w:space="0" w:color="auto"/>
        <w:left w:val="none" w:sz="0" w:space="0" w:color="auto"/>
        <w:bottom w:val="none" w:sz="0" w:space="0" w:color="auto"/>
        <w:right w:val="none" w:sz="0" w:space="0" w:color="auto"/>
      </w:divBdr>
    </w:div>
    <w:div w:id="316229531">
      <w:bodyDiv w:val="1"/>
      <w:marLeft w:val="0"/>
      <w:marRight w:val="0"/>
      <w:marTop w:val="0"/>
      <w:marBottom w:val="0"/>
      <w:divBdr>
        <w:top w:val="none" w:sz="0" w:space="0" w:color="auto"/>
        <w:left w:val="none" w:sz="0" w:space="0" w:color="auto"/>
        <w:bottom w:val="none" w:sz="0" w:space="0" w:color="auto"/>
        <w:right w:val="none" w:sz="0" w:space="0" w:color="auto"/>
      </w:divBdr>
    </w:div>
    <w:div w:id="663629394">
      <w:bodyDiv w:val="1"/>
      <w:marLeft w:val="0"/>
      <w:marRight w:val="0"/>
      <w:marTop w:val="0"/>
      <w:marBottom w:val="0"/>
      <w:divBdr>
        <w:top w:val="none" w:sz="0" w:space="0" w:color="auto"/>
        <w:left w:val="none" w:sz="0" w:space="0" w:color="auto"/>
        <w:bottom w:val="none" w:sz="0" w:space="0" w:color="auto"/>
        <w:right w:val="none" w:sz="0" w:space="0" w:color="auto"/>
      </w:divBdr>
    </w:div>
    <w:div w:id="741485413">
      <w:bodyDiv w:val="1"/>
      <w:marLeft w:val="0"/>
      <w:marRight w:val="0"/>
      <w:marTop w:val="0"/>
      <w:marBottom w:val="0"/>
      <w:divBdr>
        <w:top w:val="none" w:sz="0" w:space="0" w:color="auto"/>
        <w:left w:val="none" w:sz="0" w:space="0" w:color="auto"/>
        <w:bottom w:val="none" w:sz="0" w:space="0" w:color="auto"/>
        <w:right w:val="none" w:sz="0" w:space="0" w:color="auto"/>
      </w:divBdr>
    </w:div>
    <w:div w:id="768236361">
      <w:bodyDiv w:val="1"/>
      <w:marLeft w:val="0"/>
      <w:marRight w:val="0"/>
      <w:marTop w:val="0"/>
      <w:marBottom w:val="0"/>
      <w:divBdr>
        <w:top w:val="none" w:sz="0" w:space="0" w:color="auto"/>
        <w:left w:val="none" w:sz="0" w:space="0" w:color="auto"/>
        <w:bottom w:val="none" w:sz="0" w:space="0" w:color="auto"/>
        <w:right w:val="none" w:sz="0" w:space="0" w:color="auto"/>
      </w:divBdr>
    </w:div>
    <w:div w:id="932325046">
      <w:bodyDiv w:val="1"/>
      <w:marLeft w:val="0"/>
      <w:marRight w:val="0"/>
      <w:marTop w:val="0"/>
      <w:marBottom w:val="0"/>
      <w:divBdr>
        <w:top w:val="none" w:sz="0" w:space="0" w:color="auto"/>
        <w:left w:val="none" w:sz="0" w:space="0" w:color="auto"/>
        <w:bottom w:val="none" w:sz="0" w:space="0" w:color="auto"/>
        <w:right w:val="none" w:sz="0" w:space="0" w:color="auto"/>
      </w:divBdr>
    </w:div>
    <w:div w:id="1124620005">
      <w:bodyDiv w:val="1"/>
      <w:marLeft w:val="0"/>
      <w:marRight w:val="0"/>
      <w:marTop w:val="0"/>
      <w:marBottom w:val="0"/>
      <w:divBdr>
        <w:top w:val="none" w:sz="0" w:space="0" w:color="auto"/>
        <w:left w:val="none" w:sz="0" w:space="0" w:color="auto"/>
        <w:bottom w:val="none" w:sz="0" w:space="0" w:color="auto"/>
        <w:right w:val="none" w:sz="0" w:space="0" w:color="auto"/>
      </w:divBdr>
    </w:div>
    <w:div w:id="1125153115">
      <w:bodyDiv w:val="1"/>
      <w:marLeft w:val="0"/>
      <w:marRight w:val="0"/>
      <w:marTop w:val="0"/>
      <w:marBottom w:val="0"/>
      <w:divBdr>
        <w:top w:val="none" w:sz="0" w:space="0" w:color="auto"/>
        <w:left w:val="none" w:sz="0" w:space="0" w:color="auto"/>
        <w:bottom w:val="none" w:sz="0" w:space="0" w:color="auto"/>
        <w:right w:val="none" w:sz="0" w:space="0" w:color="auto"/>
      </w:divBdr>
    </w:div>
    <w:div w:id="1259675945">
      <w:bodyDiv w:val="1"/>
      <w:marLeft w:val="0"/>
      <w:marRight w:val="0"/>
      <w:marTop w:val="0"/>
      <w:marBottom w:val="0"/>
      <w:divBdr>
        <w:top w:val="none" w:sz="0" w:space="0" w:color="auto"/>
        <w:left w:val="none" w:sz="0" w:space="0" w:color="auto"/>
        <w:bottom w:val="none" w:sz="0" w:space="0" w:color="auto"/>
        <w:right w:val="none" w:sz="0" w:space="0" w:color="auto"/>
      </w:divBdr>
    </w:div>
    <w:div w:id="1388724234">
      <w:bodyDiv w:val="1"/>
      <w:marLeft w:val="0"/>
      <w:marRight w:val="0"/>
      <w:marTop w:val="0"/>
      <w:marBottom w:val="0"/>
      <w:divBdr>
        <w:top w:val="none" w:sz="0" w:space="0" w:color="auto"/>
        <w:left w:val="none" w:sz="0" w:space="0" w:color="auto"/>
        <w:bottom w:val="none" w:sz="0" w:space="0" w:color="auto"/>
        <w:right w:val="none" w:sz="0" w:space="0" w:color="auto"/>
      </w:divBdr>
    </w:div>
    <w:div w:id="1443649173">
      <w:bodyDiv w:val="1"/>
      <w:marLeft w:val="0"/>
      <w:marRight w:val="0"/>
      <w:marTop w:val="0"/>
      <w:marBottom w:val="0"/>
      <w:divBdr>
        <w:top w:val="none" w:sz="0" w:space="0" w:color="auto"/>
        <w:left w:val="none" w:sz="0" w:space="0" w:color="auto"/>
        <w:bottom w:val="none" w:sz="0" w:space="0" w:color="auto"/>
        <w:right w:val="none" w:sz="0" w:space="0" w:color="auto"/>
      </w:divBdr>
    </w:div>
    <w:div w:id="1599024480">
      <w:bodyDiv w:val="1"/>
      <w:marLeft w:val="0"/>
      <w:marRight w:val="0"/>
      <w:marTop w:val="0"/>
      <w:marBottom w:val="0"/>
      <w:divBdr>
        <w:top w:val="none" w:sz="0" w:space="0" w:color="auto"/>
        <w:left w:val="none" w:sz="0" w:space="0" w:color="auto"/>
        <w:bottom w:val="none" w:sz="0" w:space="0" w:color="auto"/>
        <w:right w:val="none" w:sz="0" w:space="0" w:color="auto"/>
      </w:divBdr>
    </w:div>
    <w:div w:id="1686903739">
      <w:bodyDiv w:val="1"/>
      <w:marLeft w:val="0"/>
      <w:marRight w:val="0"/>
      <w:marTop w:val="0"/>
      <w:marBottom w:val="0"/>
      <w:divBdr>
        <w:top w:val="none" w:sz="0" w:space="0" w:color="auto"/>
        <w:left w:val="none" w:sz="0" w:space="0" w:color="auto"/>
        <w:bottom w:val="none" w:sz="0" w:space="0" w:color="auto"/>
        <w:right w:val="none" w:sz="0" w:space="0" w:color="auto"/>
      </w:divBdr>
    </w:div>
    <w:div w:id="1751459240">
      <w:bodyDiv w:val="1"/>
      <w:marLeft w:val="0"/>
      <w:marRight w:val="0"/>
      <w:marTop w:val="0"/>
      <w:marBottom w:val="0"/>
      <w:divBdr>
        <w:top w:val="none" w:sz="0" w:space="0" w:color="auto"/>
        <w:left w:val="none" w:sz="0" w:space="0" w:color="auto"/>
        <w:bottom w:val="none" w:sz="0" w:space="0" w:color="auto"/>
        <w:right w:val="none" w:sz="0" w:space="0" w:color="auto"/>
      </w:divBdr>
    </w:div>
    <w:div w:id="1995406257">
      <w:bodyDiv w:val="1"/>
      <w:marLeft w:val="0"/>
      <w:marRight w:val="0"/>
      <w:marTop w:val="0"/>
      <w:marBottom w:val="0"/>
      <w:divBdr>
        <w:top w:val="none" w:sz="0" w:space="0" w:color="auto"/>
        <w:left w:val="none" w:sz="0" w:space="0" w:color="auto"/>
        <w:bottom w:val="none" w:sz="0" w:space="0" w:color="auto"/>
        <w:right w:val="none" w:sz="0" w:space="0" w:color="auto"/>
      </w:divBdr>
    </w:div>
    <w:div w:id="2020816148">
      <w:bodyDiv w:val="1"/>
      <w:marLeft w:val="0"/>
      <w:marRight w:val="0"/>
      <w:marTop w:val="0"/>
      <w:marBottom w:val="0"/>
      <w:divBdr>
        <w:top w:val="none" w:sz="0" w:space="0" w:color="auto"/>
        <w:left w:val="none" w:sz="0" w:space="0" w:color="auto"/>
        <w:bottom w:val="none" w:sz="0" w:space="0" w:color="auto"/>
        <w:right w:val="none" w:sz="0" w:space="0" w:color="auto"/>
      </w:divBdr>
    </w:div>
    <w:div w:id="2075541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7e254d8-0e41-45ea-972d-832cc9ea885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4A030B723969B4797BA3A3D80C8A0B2" ma:contentTypeVersion="14" ma:contentTypeDescription="Create a new document." ma:contentTypeScope="" ma:versionID="4c275006e0e7f6ec87f1d91dbef08f01">
  <xsd:schema xmlns:xsd="http://www.w3.org/2001/XMLSchema" xmlns:xs="http://www.w3.org/2001/XMLSchema" xmlns:p="http://schemas.microsoft.com/office/2006/metadata/properties" xmlns:ns3="87e254d8-0e41-45ea-972d-832cc9ea8851" xmlns:ns4="4df601b5-3b1e-45e5-9767-2de7c76c938f" targetNamespace="http://schemas.microsoft.com/office/2006/metadata/properties" ma:root="true" ma:fieldsID="d86daef107a3dce8e3d31d5161dc39c7" ns3:_="" ns4:_="">
    <xsd:import namespace="87e254d8-0e41-45ea-972d-832cc9ea8851"/>
    <xsd:import namespace="4df601b5-3b1e-45e5-9767-2de7c76c938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earchProperties" minOccurs="0"/>
                <xsd:element ref="ns4:SharedWithUsers" minOccurs="0"/>
                <xsd:element ref="ns4:SharedWithDetails" minOccurs="0"/>
                <xsd:element ref="ns4:SharingHintHash"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e254d8-0e41-45ea-972d-832cc9ea88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df601b5-3b1e-45e5-9767-2de7c76c938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2483B3-5868-4167-987B-2C0C0D9501F2}">
  <ds:schemaRefs>
    <ds:schemaRef ds:uri="http://purl.org/dc/elements/1.1/"/>
    <ds:schemaRef ds:uri="http://purl.org/dc/dcmitype/"/>
    <ds:schemaRef ds:uri="http://www.w3.org/XML/1998/namespace"/>
    <ds:schemaRef ds:uri="http://schemas.microsoft.com/office/2006/metadata/properties"/>
    <ds:schemaRef ds:uri="87e254d8-0e41-45ea-972d-832cc9ea8851"/>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4df601b5-3b1e-45e5-9767-2de7c76c938f"/>
  </ds:schemaRefs>
</ds:datastoreItem>
</file>

<file path=customXml/itemProps2.xml><?xml version="1.0" encoding="utf-8"?>
<ds:datastoreItem xmlns:ds="http://schemas.openxmlformats.org/officeDocument/2006/customXml" ds:itemID="{4CAF649C-91BB-4485-9DC4-078E338AC1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e254d8-0e41-45ea-972d-832cc9ea8851"/>
    <ds:schemaRef ds:uri="4df601b5-3b1e-45e5-9767-2de7c76c93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937A65-73AD-4C98-8013-CCAC5E2BF7E6}">
  <ds:schemaRefs>
    <ds:schemaRef ds:uri="http://schemas.microsoft.com/sharepoint/v3/contenttype/forms"/>
  </ds:schemaRefs>
</ds:datastoreItem>
</file>

<file path=customXml/itemProps4.xml><?xml version="1.0" encoding="utf-8"?>
<ds:datastoreItem xmlns:ds="http://schemas.openxmlformats.org/officeDocument/2006/customXml" ds:itemID="{8B9D50D5-F16C-4E6D-97C0-C2ADE8F19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2896</Words>
  <Characters>16512</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Melissa Hall</dc:creator>
  <cp:lastModifiedBy>Tania Evans</cp:lastModifiedBy>
  <cp:revision>4</cp:revision>
  <cp:lastPrinted>2024-08-29T13:21:00Z</cp:lastPrinted>
  <dcterms:created xsi:type="dcterms:W3CDTF">2026-10-02T11:02:00Z</dcterms:created>
  <dcterms:modified xsi:type="dcterms:W3CDTF">2026-10-23T11:04:00Z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0x01010024A030B723969B4797BA3A3D80C8A0B2</vt:lpwstr>
  </property>
</Properties>
</file>